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398" w:rsidRPr="00331398" w:rsidRDefault="00331398" w:rsidP="0033139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color w:val="014C7E"/>
          <w:sz w:val="36"/>
          <w:szCs w:val="36"/>
        </w:rPr>
        <w:t>STEM (Science, Technology, Engineering, and Math) subjects can be a bit heavy for kids, but introducing them through humor and playfulness can make them more accessible and fun to learn. STEM jokes are a great way to get kids interested in these subjects and to help them remember important concepts.</w:t>
      </w:r>
    </w:p>
    <w:p w:rsidR="00331398" w:rsidRPr="00331398" w:rsidRDefault="00331398" w:rsidP="0033139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color w:val="014C7E"/>
          <w:sz w:val="36"/>
          <w:szCs w:val="36"/>
        </w:rPr>
        <w:t>One of the great things about STEM jokes is that they can be used to introduce complex concepts in a simple and engaging way. For example, a joke about atoms making up everything introduces the concept that atoms are the building blocks of all matter, while a joke about a programmer not liking nature because of bugs, brings in the topic of coding bugs and debugging.</w:t>
      </w:r>
    </w:p>
    <w:p w:rsidR="00331398" w:rsidRPr="00331398" w:rsidRDefault="00331398" w:rsidP="0033139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color w:val="014C7E"/>
          <w:sz w:val="36"/>
          <w:szCs w:val="36"/>
        </w:rPr>
        <w:t>STEM jokes can also help break down the stereotype that STEM subjects are only for serious, analytical people. By presenting science, technology, engineering, and math concepts in a playful way, kids are more likely to feel comfortable engaging with these subjects and may even begin to see themselves as future scientists or engineers.</w:t>
      </w:r>
    </w:p>
    <w:p w:rsidR="00331398" w:rsidRPr="00331398" w:rsidRDefault="00331398" w:rsidP="0033139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color w:val="014C7E"/>
          <w:sz w:val="36"/>
          <w:szCs w:val="36"/>
        </w:rPr>
        <w:t>Here are 17 STEM jokes that are sure to make kids laugh and learn at the same time!</w:t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720840" cy="5632704"/>
            <wp:effectExtent l="0" t="0" r="3810" b="6350"/>
            <wp:docPr id="1" name="Picture 1" descr="Why don't scientists trust atoms? Because they make up everyth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y don't scientists trust atoms? Because they make up everything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6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720840" cy="5632704"/>
            <wp:effectExtent l="0" t="0" r="3810" b="6350"/>
            <wp:docPr id="2" name="Picture 2" descr="Why did the computer go to the doctor? It had a viru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hy did the computer go to the doctor? It had a virus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6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i/>
          <w:iCs/>
          <w:color w:val="014C7E"/>
          <w:sz w:val="36"/>
          <w:szCs w:val="36"/>
          <w:bdr w:val="none" w:sz="0" w:space="0" w:color="auto" w:frame="1"/>
        </w:rPr>
        <w:t>!</w:t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720840" cy="5632704"/>
            <wp:effectExtent l="0" t="0" r="3810" b="6350"/>
            <wp:docPr id="3" name="Picture 3" descr="Why was the math book sad? Because it had too many probl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hy was the math book sad? Because it had too many problem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6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720840" cy="5632704"/>
            <wp:effectExtent l="0" t="0" r="3810" b="6350"/>
            <wp:docPr id="4" name="Picture 4" descr="Why did the robot go on a diet? It had too many megabyt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hy did the robot go on a diet? It had too many megabytes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6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i/>
          <w:iCs/>
          <w:color w:val="014C7E"/>
          <w:sz w:val="36"/>
          <w:szCs w:val="36"/>
          <w:bdr w:val="none" w:sz="0" w:space="0" w:color="auto" w:frame="1"/>
        </w:rPr>
        <w:t>!</w:t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720840" cy="5632704"/>
            <wp:effectExtent l="0" t="0" r="3810" b="6350"/>
            <wp:docPr id="5" name="Picture 5" descr="Why was the computer cold? Because it left its Windows op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hy was the computer cold? Because it left its Windows ope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6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6" name="Picture 6" descr="What do you call a pirate who knows coding? A hack-arr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hat do you call a pirate who knows coding? A hack-arrr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7" name="Picture 7" descr="Why don't programmers like nature? It has too many bu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hy don't programmers like nature? It has too many bug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8" name="Picture 8" descr="What kind of dog does a chemist have? A Lab-rad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hat kind of dog does a chemist have? A Lab-rador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9" name="Picture 9" descr="How do astronomers organize a party? They pla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ow do astronomers organize a party? They plane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10" name="Picture 10" descr="What did the computer do at lunchtime? Had a by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hat did the computer do at lunchtime? Had a byte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11" name="Picture 11" descr="What is the cost of the space program? Astronomic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hat is the cost of the space program? Astronomica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12" name="Picture 12" descr="What do computers like to eat? Chip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hat do computers like to eat? Chips!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13" name="Picture 13" descr="What did the volcano say to his wife? I lava yo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hat did the volcano say to his wife? I lava you!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14" name="Picture 14" descr="What do you call it when a biologist takes a photo of himself? A cell-f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hat do you call it when a biologist takes a photo of himself? A cell-fi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15" name="Picture 15" descr="What does Earth say to make fun of the other planets? &quot;You guys have no life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hat does Earth say to make fun of the other planets? &quot;You guys have no life.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16" name="Picture 16" descr="How do you know that Saturn has been married multiple times? Because she has a lot of ring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ow do you know that Saturn has been married multiple times? Because she has a lot of rings!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r w:rsidRPr="00331398">
        <w:rPr>
          <w:rFonts w:ascii="Arial" w:eastAsia="Times New Roman" w:hAnsi="Arial" w:cs="Arial"/>
          <w:noProof/>
          <w:color w:val="014C7E"/>
          <w:sz w:val="36"/>
          <w:szCs w:val="36"/>
        </w:rPr>
        <w:lastRenderedPageBreak/>
        <w:drawing>
          <wp:inline distT="0" distB="0" distL="0" distR="0">
            <wp:extent cx="6927541" cy="5806440"/>
            <wp:effectExtent l="0" t="0" r="6985" b="3810"/>
            <wp:docPr id="17" name="Picture 17" descr="Why did Mickey Mouse decide to go to space? To see Plut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hy did Mickey Mouse decide to go to space? To see Pluto!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41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14C7E"/>
          <w:sz w:val="36"/>
          <w:szCs w:val="36"/>
        </w:rPr>
      </w:pPr>
      <w:bookmarkStart w:id="0" w:name="_GoBack"/>
      <w:bookmarkEnd w:id="0"/>
      <w:r w:rsidRPr="00331398">
        <w:rPr>
          <w:rFonts w:ascii="Arial" w:eastAsia="Times New Roman" w:hAnsi="Arial" w:cs="Arial"/>
          <w:color w:val="014C7E"/>
          <w:sz w:val="36"/>
          <w:szCs w:val="36"/>
        </w:rPr>
        <w:lastRenderedPageBreak/>
        <w:t>STEM jokes can be a powerful tool for getting kids interested in science, technology, engineering, and math subjects. Whether it’s a joke about the price of a space program or a joke about a biologist taking a photo, these playful jokes can inspire curiosity, creativity, and a love of learning in children.</w:t>
      </w:r>
    </w:p>
    <w:p w:rsidR="00331398" w:rsidRPr="00331398" w:rsidRDefault="00602390" w:rsidP="0033139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36"/>
          <w:szCs w:val="36"/>
          <w:u w:val="single"/>
        </w:rPr>
      </w:pPr>
      <w:r w:rsidRPr="009C4B4E">
        <w:rPr>
          <w:rFonts w:ascii="Times New Roman" w:eastAsia="Times New Roman" w:hAnsi="Times New Roman" w:cs="Times New Roman"/>
          <w:sz w:val="36"/>
          <w:szCs w:val="36"/>
        </w:rPr>
        <w:fldChar w:fldCharType="begin"/>
      </w:r>
      <w:r w:rsidR="00331398" w:rsidRPr="00331398">
        <w:rPr>
          <w:rFonts w:ascii="Times New Roman" w:eastAsia="Times New Roman" w:hAnsi="Times New Roman" w:cs="Times New Roman"/>
          <w:sz w:val="36"/>
          <w:szCs w:val="36"/>
        </w:rPr>
        <w:instrText xml:space="preserve"> HYPERLINK "https://kubo-robot.com/from-code-to-cookies-exploring-the-similarities-between-coding-and-baking/" </w:instrText>
      </w:r>
      <w:r w:rsidRPr="009C4B4E">
        <w:rPr>
          <w:rFonts w:ascii="Times New Roman" w:eastAsia="Times New Roman" w:hAnsi="Times New Roman" w:cs="Times New Roman"/>
          <w:sz w:val="36"/>
          <w:szCs w:val="36"/>
        </w:rPr>
        <w:fldChar w:fldCharType="separate"/>
      </w:r>
      <w:r w:rsidR="00331398" w:rsidRPr="00331398">
        <w:rPr>
          <w:rFonts w:ascii="Times New Roman" w:eastAsia="Times New Roman" w:hAnsi="Times New Roman" w:cs="Times New Roman"/>
          <w:noProof/>
          <w:color w:val="0000FF"/>
          <w:sz w:val="36"/>
          <w:szCs w:val="36"/>
        </w:rPr>
        <w:drawing>
          <wp:inline distT="0" distB="0" distL="0" distR="0">
            <wp:extent cx="2286000" cy="1197864"/>
            <wp:effectExtent l="0" t="0" r="0" b="2540"/>
            <wp:docPr id="18" name="Picture 18" descr="Coding and baki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oding and baki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98" w:rsidRPr="00331398" w:rsidRDefault="00331398" w:rsidP="0033139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331398">
        <w:rPr>
          <w:rFonts w:ascii="Times New Roman" w:eastAsia="Times New Roman" w:hAnsi="Times New Roman" w:cs="Times New Roman"/>
          <w:b/>
          <w:bCs/>
          <w:caps/>
          <w:color w:val="0000FF"/>
          <w:sz w:val="36"/>
          <w:szCs w:val="36"/>
          <w:u w:val="single"/>
        </w:rPr>
        <w:t>Previous Post</w:t>
      </w:r>
      <w:r w:rsidRPr="00331398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>From Code to Cookies: Exploring the Similarities Between Coding and Baking</w:t>
      </w:r>
    </w:p>
    <w:p w:rsidR="00BD6F26" w:rsidRPr="009C4B4E" w:rsidRDefault="00602390" w:rsidP="00331398">
      <w:pPr>
        <w:rPr>
          <w:sz w:val="36"/>
          <w:szCs w:val="36"/>
        </w:rPr>
      </w:pPr>
      <w:r w:rsidRPr="009C4B4E">
        <w:rPr>
          <w:rFonts w:ascii="Times New Roman" w:eastAsia="Times New Roman" w:hAnsi="Times New Roman" w:cs="Times New Roman"/>
          <w:sz w:val="36"/>
          <w:szCs w:val="36"/>
        </w:rPr>
        <w:fldChar w:fldCharType="end"/>
      </w:r>
    </w:p>
    <w:sectPr w:rsidR="00BD6F26" w:rsidRPr="009C4B4E" w:rsidSect="00331398">
      <w:pgSz w:w="15840" w:h="12240" w:orient="landscape"/>
      <w:pgMar w:top="1440" w:right="1440" w:bottom="1440" w:left="28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31398"/>
    <w:rsid w:val="00331398"/>
    <w:rsid w:val="003500E0"/>
    <w:rsid w:val="003C3436"/>
    <w:rsid w:val="005819D0"/>
    <w:rsid w:val="005F6744"/>
    <w:rsid w:val="00602390"/>
    <w:rsid w:val="009C4B4E"/>
    <w:rsid w:val="00B72936"/>
    <w:rsid w:val="00BD6F26"/>
    <w:rsid w:val="00EE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3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6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kubo-robot.com/from-code-to-cookies-exploring-the-similarities-between-coding-and-baking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Lynne Roney</cp:lastModifiedBy>
  <cp:revision>2</cp:revision>
  <dcterms:created xsi:type="dcterms:W3CDTF">2025-04-02T01:25:00Z</dcterms:created>
  <dcterms:modified xsi:type="dcterms:W3CDTF">2025-04-02T01:25:00Z</dcterms:modified>
</cp:coreProperties>
</file>