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AE4" w:rsidRDefault="009E429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AAUW MISSOURI STATE BOARD MEETING</w:t>
      </w:r>
    </w:p>
    <w:p w:rsidR="009E4290" w:rsidRDefault="009E4290">
      <w:pPr>
        <w:rPr>
          <w:sz w:val="24"/>
          <w:szCs w:val="24"/>
        </w:rPr>
      </w:pPr>
      <w:r>
        <w:rPr>
          <w:sz w:val="24"/>
          <w:szCs w:val="24"/>
        </w:rPr>
        <w:t>January 18, 2025</w:t>
      </w:r>
    </w:p>
    <w:p w:rsidR="009E4290" w:rsidRPr="00E360D8" w:rsidRDefault="009E4290">
      <w:pPr>
        <w:rPr>
          <w:b/>
          <w:bCs/>
          <w:sz w:val="24"/>
          <w:szCs w:val="24"/>
        </w:rPr>
      </w:pPr>
      <w:r>
        <w:rPr>
          <w:sz w:val="24"/>
          <w:szCs w:val="24"/>
        </w:rPr>
        <w:t>Zoom Meeting</w:t>
      </w:r>
    </w:p>
    <w:p w:rsidR="009E4290" w:rsidRPr="00E360D8" w:rsidRDefault="009E4290">
      <w:pPr>
        <w:rPr>
          <w:sz w:val="24"/>
          <w:szCs w:val="24"/>
        </w:rPr>
      </w:pPr>
      <w:r w:rsidRPr="00E360D8">
        <w:rPr>
          <w:b/>
          <w:bCs/>
          <w:sz w:val="28"/>
          <w:szCs w:val="28"/>
        </w:rPr>
        <w:t>Attendees</w:t>
      </w:r>
      <w:r w:rsidRPr="00E360D8">
        <w:rPr>
          <w:sz w:val="28"/>
          <w:szCs w:val="28"/>
        </w:rPr>
        <w:t xml:space="preserve"> </w:t>
      </w:r>
      <w:r w:rsidRPr="00E360D8">
        <w:rPr>
          <w:sz w:val="24"/>
          <w:szCs w:val="24"/>
        </w:rPr>
        <w:t>(Bolded names are voting members)</w:t>
      </w:r>
    </w:p>
    <w:p w:rsidR="009E4290" w:rsidRPr="00E360D8" w:rsidRDefault="009E4290">
      <w:pPr>
        <w:rPr>
          <w:b/>
          <w:bCs/>
          <w:sz w:val="24"/>
          <w:szCs w:val="24"/>
        </w:rPr>
      </w:pPr>
      <w:r w:rsidRPr="00E360D8">
        <w:rPr>
          <w:b/>
          <w:bCs/>
          <w:sz w:val="24"/>
          <w:szCs w:val="24"/>
        </w:rPr>
        <w:t>Su Bacon</w:t>
      </w:r>
      <w:r w:rsidRPr="00E360D8">
        <w:rPr>
          <w:sz w:val="24"/>
          <w:szCs w:val="24"/>
        </w:rPr>
        <w:t>, Jane Biers, Carol Cox</w:t>
      </w:r>
      <w:r w:rsidRPr="00E360D8">
        <w:rPr>
          <w:b/>
          <w:bCs/>
          <w:sz w:val="24"/>
          <w:szCs w:val="24"/>
        </w:rPr>
        <w:t>, Lois Domsch</w:t>
      </w:r>
      <w:r w:rsidRPr="00E360D8">
        <w:rPr>
          <w:sz w:val="24"/>
          <w:szCs w:val="24"/>
        </w:rPr>
        <w:t xml:space="preserve">, Karen Francis, Marianne Fues, </w:t>
      </w:r>
      <w:r w:rsidRPr="00E360D8">
        <w:rPr>
          <w:b/>
          <w:bCs/>
          <w:sz w:val="24"/>
          <w:szCs w:val="24"/>
        </w:rPr>
        <w:t>Alice Kitchen</w:t>
      </w:r>
      <w:r w:rsidRPr="00E360D8">
        <w:rPr>
          <w:sz w:val="24"/>
          <w:szCs w:val="24"/>
        </w:rPr>
        <w:t xml:space="preserve">, Mary Jermak, Pam Kulp, </w:t>
      </w:r>
      <w:r w:rsidRPr="00E360D8">
        <w:rPr>
          <w:b/>
          <w:bCs/>
          <w:sz w:val="24"/>
          <w:szCs w:val="24"/>
        </w:rPr>
        <w:t>Diane B. Ludwig</w:t>
      </w:r>
      <w:r w:rsidRPr="00E360D8">
        <w:rPr>
          <w:sz w:val="24"/>
          <w:szCs w:val="24"/>
        </w:rPr>
        <w:t xml:space="preserve">, Carol McDonald, April McArthur, </w:t>
      </w:r>
      <w:r w:rsidRPr="00E360D8">
        <w:rPr>
          <w:b/>
          <w:bCs/>
          <w:sz w:val="24"/>
          <w:szCs w:val="24"/>
        </w:rPr>
        <w:t>Debra McArthur</w:t>
      </w:r>
      <w:r w:rsidRPr="00E360D8">
        <w:rPr>
          <w:sz w:val="24"/>
          <w:szCs w:val="24"/>
        </w:rPr>
        <w:t xml:space="preserve">, </w:t>
      </w:r>
      <w:r w:rsidRPr="00E360D8">
        <w:rPr>
          <w:b/>
          <w:bCs/>
          <w:sz w:val="24"/>
          <w:szCs w:val="24"/>
        </w:rPr>
        <w:t>Diana Curry McGuirk</w:t>
      </w:r>
      <w:r w:rsidRPr="00E360D8">
        <w:rPr>
          <w:sz w:val="24"/>
          <w:szCs w:val="24"/>
        </w:rPr>
        <w:t xml:space="preserve">, Pam Meyers, Luna Mukherjee, Karol Palmer, Lynne Roney, Diane Sher, </w:t>
      </w:r>
      <w:r w:rsidRPr="00E360D8">
        <w:rPr>
          <w:b/>
          <w:bCs/>
          <w:sz w:val="24"/>
          <w:szCs w:val="24"/>
        </w:rPr>
        <w:t>Sue Shineman</w:t>
      </w:r>
      <w:r w:rsidRPr="00E360D8">
        <w:rPr>
          <w:sz w:val="24"/>
          <w:szCs w:val="24"/>
        </w:rPr>
        <w:t xml:space="preserve">, Pat Shores, </w:t>
      </w:r>
      <w:r w:rsidRPr="00E360D8">
        <w:rPr>
          <w:b/>
          <w:bCs/>
          <w:sz w:val="24"/>
          <w:szCs w:val="24"/>
        </w:rPr>
        <w:t>Sage Taber</w:t>
      </w:r>
      <w:r w:rsidRPr="00E360D8">
        <w:rPr>
          <w:sz w:val="24"/>
          <w:szCs w:val="24"/>
        </w:rPr>
        <w:t xml:space="preserve">, </w:t>
      </w:r>
      <w:r w:rsidRPr="00E360D8">
        <w:rPr>
          <w:b/>
          <w:bCs/>
          <w:sz w:val="24"/>
          <w:szCs w:val="24"/>
        </w:rPr>
        <w:t>Susie Watson.</w:t>
      </w:r>
    </w:p>
    <w:p w:rsidR="009E4290" w:rsidRPr="00E360D8" w:rsidRDefault="009E4290">
      <w:pPr>
        <w:rPr>
          <w:sz w:val="24"/>
          <w:szCs w:val="24"/>
        </w:rPr>
      </w:pPr>
      <w:r w:rsidRPr="00E360D8">
        <w:rPr>
          <w:b/>
          <w:bCs/>
          <w:sz w:val="24"/>
          <w:szCs w:val="24"/>
        </w:rPr>
        <w:t xml:space="preserve">Unable to Attend: </w:t>
      </w:r>
      <w:r w:rsidRPr="00E360D8">
        <w:rPr>
          <w:sz w:val="24"/>
          <w:szCs w:val="24"/>
        </w:rPr>
        <w:t xml:space="preserve"> </w:t>
      </w:r>
      <w:r w:rsidR="003A634A" w:rsidRPr="00E360D8">
        <w:rPr>
          <w:sz w:val="24"/>
          <w:szCs w:val="24"/>
        </w:rPr>
        <w:t>Marsha Koch, Corinne Mahaffey, Betty Takahashi.</w:t>
      </w:r>
    </w:p>
    <w:p w:rsidR="003A634A" w:rsidRPr="00E360D8" w:rsidRDefault="003A634A">
      <w:pPr>
        <w:rPr>
          <w:b/>
          <w:bCs/>
          <w:sz w:val="28"/>
          <w:szCs w:val="28"/>
        </w:rPr>
      </w:pPr>
      <w:r w:rsidRPr="00E360D8">
        <w:rPr>
          <w:b/>
          <w:bCs/>
          <w:sz w:val="28"/>
          <w:szCs w:val="28"/>
        </w:rPr>
        <w:t xml:space="preserve">Motion Log </w:t>
      </w:r>
      <w:r w:rsidR="00E360D8" w:rsidRPr="00E360D8">
        <w:rPr>
          <w:b/>
          <w:bCs/>
          <w:sz w:val="28"/>
          <w:szCs w:val="28"/>
        </w:rPr>
        <w:t>from</w:t>
      </w:r>
      <w:r w:rsidRPr="00E360D8">
        <w:rPr>
          <w:b/>
          <w:bCs/>
          <w:sz w:val="28"/>
          <w:szCs w:val="28"/>
        </w:rPr>
        <w:t xml:space="preserve"> Meeting</w:t>
      </w:r>
    </w:p>
    <w:p w:rsidR="003A634A" w:rsidRPr="00E360D8" w:rsidRDefault="003A634A">
      <w:pPr>
        <w:rPr>
          <w:b/>
          <w:bCs/>
          <w:sz w:val="24"/>
          <w:szCs w:val="24"/>
        </w:rPr>
      </w:pPr>
      <w:r w:rsidRPr="00E360D8">
        <w:rPr>
          <w:b/>
          <w:bCs/>
          <w:sz w:val="24"/>
          <w:szCs w:val="24"/>
        </w:rPr>
        <w:t>Motion Approved: To add the name AAUW Missouri to a letter to the Missouri Budget Project in support of no budget cuts to Medicaid.</w:t>
      </w:r>
    </w:p>
    <w:p w:rsidR="003A634A" w:rsidRPr="00E360D8" w:rsidRDefault="003A634A">
      <w:pPr>
        <w:rPr>
          <w:b/>
          <w:bCs/>
          <w:sz w:val="24"/>
          <w:szCs w:val="24"/>
        </w:rPr>
      </w:pPr>
      <w:r w:rsidRPr="00E360D8">
        <w:rPr>
          <w:b/>
          <w:bCs/>
          <w:sz w:val="24"/>
          <w:szCs w:val="24"/>
        </w:rPr>
        <w:t xml:space="preserve">Motion Approved: To accept the minutes of </w:t>
      </w:r>
      <w:r w:rsidR="00BA571E" w:rsidRPr="00E360D8">
        <w:rPr>
          <w:b/>
          <w:bCs/>
          <w:sz w:val="24"/>
          <w:szCs w:val="24"/>
        </w:rPr>
        <w:t>October</w:t>
      </w:r>
      <w:r w:rsidRPr="00E360D8">
        <w:rPr>
          <w:b/>
          <w:bCs/>
          <w:sz w:val="24"/>
          <w:szCs w:val="24"/>
        </w:rPr>
        <w:t xml:space="preserve"> 19, 2024, meeting as presented.</w:t>
      </w:r>
    </w:p>
    <w:p w:rsidR="003A634A" w:rsidRPr="00E360D8" w:rsidRDefault="003A634A">
      <w:pPr>
        <w:rPr>
          <w:sz w:val="24"/>
          <w:szCs w:val="24"/>
        </w:rPr>
      </w:pPr>
      <w:r w:rsidRPr="00E360D8">
        <w:rPr>
          <w:sz w:val="24"/>
          <w:szCs w:val="24"/>
        </w:rPr>
        <w:t xml:space="preserve"> </w:t>
      </w:r>
    </w:p>
    <w:p w:rsidR="003A634A" w:rsidRPr="00E360D8" w:rsidRDefault="003A634A">
      <w:pPr>
        <w:rPr>
          <w:b/>
          <w:bCs/>
          <w:sz w:val="32"/>
          <w:szCs w:val="32"/>
        </w:rPr>
      </w:pPr>
      <w:r w:rsidRPr="00E360D8">
        <w:rPr>
          <w:b/>
          <w:bCs/>
          <w:sz w:val="32"/>
          <w:szCs w:val="32"/>
        </w:rPr>
        <w:t>BOARD MEETING</w:t>
      </w:r>
    </w:p>
    <w:p w:rsidR="003A634A" w:rsidRPr="00E360D8" w:rsidRDefault="003A634A">
      <w:pPr>
        <w:rPr>
          <w:b/>
          <w:bCs/>
          <w:sz w:val="24"/>
          <w:szCs w:val="24"/>
        </w:rPr>
      </w:pPr>
      <w:r w:rsidRPr="00E360D8">
        <w:rPr>
          <w:b/>
          <w:bCs/>
          <w:sz w:val="28"/>
          <w:szCs w:val="28"/>
        </w:rPr>
        <w:t>Quorum</w:t>
      </w:r>
      <w:r w:rsidR="00E360D8" w:rsidRPr="00E360D8">
        <w:rPr>
          <w:b/>
          <w:bCs/>
          <w:sz w:val="28"/>
          <w:szCs w:val="28"/>
        </w:rPr>
        <w:t xml:space="preserve">: </w:t>
      </w:r>
      <w:r w:rsidR="00E360D8" w:rsidRPr="00E360D8">
        <w:rPr>
          <w:b/>
          <w:bCs/>
          <w:sz w:val="24"/>
          <w:szCs w:val="24"/>
        </w:rPr>
        <w:t>Marianne Fues, Governance/Bylaws Chair</w:t>
      </w:r>
    </w:p>
    <w:p w:rsidR="00E360D8" w:rsidRDefault="00E360D8">
      <w:pPr>
        <w:rPr>
          <w:sz w:val="24"/>
          <w:szCs w:val="24"/>
        </w:rPr>
      </w:pPr>
      <w:r>
        <w:rPr>
          <w:sz w:val="24"/>
          <w:szCs w:val="24"/>
        </w:rPr>
        <w:t xml:space="preserve">Nine voting members </w:t>
      </w:r>
      <w:r w:rsidR="00E87345">
        <w:rPr>
          <w:sz w:val="24"/>
          <w:szCs w:val="24"/>
        </w:rPr>
        <w:t>were</w:t>
      </w:r>
      <w:r>
        <w:rPr>
          <w:sz w:val="24"/>
          <w:szCs w:val="24"/>
        </w:rPr>
        <w:t xml:space="preserve"> present constituting a quorum</w:t>
      </w:r>
      <w:r w:rsidR="00A34175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Fourteen position members </w:t>
      </w:r>
      <w:r w:rsidR="00E87345">
        <w:rPr>
          <w:sz w:val="24"/>
          <w:szCs w:val="24"/>
        </w:rPr>
        <w:t xml:space="preserve">were </w:t>
      </w:r>
      <w:r>
        <w:rPr>
          <w:sz w:val="24"/>
          <w:szCs w:val="24"/>
        </w:rPr>
        <w:t>present.</w:t>
      </w:r>
    </w:p>
    <w:p w:rsidR="00E360D8" w:rsidRDefault="00E360D8">
      <w:pPr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Call to Order: </w:t>
      </w:r>
      <w:r>
        <w:rPr>
          <w:b/>
          <w:bCs/>
          <w:sz w:val="24"/>
          <w:szCs w:val="24"/>
        </w:rPr>
        <w:t>Sue Shineman, President</w:t>
      </w:r>
    </w:p>
    <w:p w:rsidR="00E360D8" w:rsidRDefault="00E360D8">
      <w:pPr>
        <w:rPr>
          <w:sz w:val="24"/>
          <w:szCs w:val="24"/>
        </w:rPr>
      </w:pPr>
      <w:r>
        <w:rPr>
          <w:sz w:val="24"/>
          <w:szCs w:val="24"/>
        </w:rPr>
        <w:t>The meeting was called to order at 9:30 A.M</w:t>
      </w:r>
      <w:r w:rsidR="00E118F9">
        <w:rPr>
          <w:sz w:val="24"/>
          <w:szCs w:val="24"/>
        </w:rPr>
        <w:t>.</w:t>
      </w:r>
    </w:p>
    <w:p w:rsidR="00BA34FB" w:rsidRDefault="00BA34FB">
      <w:pPr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President’s Report: </w:t>
      </w:r>
      <w:r w:rsidRPr="00BA34FB">
        <w:rPr>
          <w:b/>
          <w:bCs/>
          <w:sz w:val="24"/>
          <w:szCs w:val="24"/>
        </w:rPr>
        <w:t>Sue Shineman</w:t>
      </w:r>
    </w:p>
    <w:p w:rsidR="00BA34FB" w:rsidRDefault="00BA34FB">
      <w:pPr>
        <w:rPr>
          <w:sz w:val="24"/>
          <w:szCs w:val="24"/>
        </w:rPr>
      </w:pPr>
      <w:r>
        <w:rPr>
          <w:sz w:val="24"/>
          <w:szCs w:val="24"/>
        </w:rPr>
        <w:t xml:space="preserve">The death of three members was announced:  Donna Medlin, past Missouri State </w:t>
      </w:r>
      <w:r w:rsidR="00B60A0A">
        <w:rPr>
          <w:sz w:val="24"/>
          <w:szCs w:val="24"/>
        </w:rPr>
        <w:t>President; Margaret</w:t>
      </w:r>
      <w:r>
        <w:rPr>
          <w:sz w:val="24"/>
          <w:szCs w:val="24"/>
        </w:rPr>
        <w:t xml:space="preserve"> </w:t>
      </w:r>
      <w:r w:rsidR="00A34175">
        <w:rPr>
          <w:sz w:val="24"/>
          <w:szCs w:val="24"/>
        </w:rPr>
        <w:t>Hopkins,</w:t>
      </w:r>
      <w:r>
        <w:rPr>
          <w:sz w:val="24"/>
          <w:szCs w:val="24"/>
        </w:rPr>
        <w:t xml:space="preserve"> and Carolyn</w:t>
      </w:r>
      <w:r w:rsidR="00777E35">
        <w:rPr>
          <w:sz w:val="24"/>
          <w:szCs w:val="24"/>
        </w:rPr>
        <w:t xml:space="preserve">n </w:t>
      </w:r>
      <w:r w:rsidR="00D010DD">
        <w:rPr>
          <w:sz w:val="24"/>
          <w:szCs w:val="24"/>
        </w:rPr>
        <w:t>Henning</w:t>
      </w:r>
      <w:r w:rsidR="00A34175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Diane B. Ludwig and Carol McDonald offered to write an item for </w:t>
      </w:r>
      <w:r>
        <w:rPr>
          <w:i/>
          <w:iCs/>
          <w:sz w:val="24"/>
          <w:szCs w:val="24"/>
        </w:rPr>
        <w:t xml:space="preserve">Missouri in Motion </w:t>
      </w:r>
      <w:r>
        <w:rPr>
          <w:sz w:val="24"/>
          <w:szCs w:val="24"/>
        </w:rPr>
        <w:t>about Donna Medlin.</w:t>
      </w:r>
    </w:p>
    <w:p w:rsidR="00BA34FB" w:rsidRDefault="00BA34FB">
      <w:pPr>
        <w:rPr>
          <w:sz w:val="24"/>
          <w:szCs w:val="24"/>
        </w:rPr>
      </w:pPr>
      <w:r>
        <w:rPr>
          <w:sz w:val="24"/>
          <w:szCs w:val="24"/>
        </w:rPr>
        <w:t>Sue shared the news that President Biden declared the Equal Rights Amendment is validly ratified and affirmed as the 28</w:t>
      </w:r>
      <w:r w:rsidRPr="00BA34F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Amendment</w:t>
      </w:r>
      <w:r w:rsidR="00A34175">
        <w:rPr>
          <w:sz w:val="24"/>
          <w:szCs w:val="24"/>
        </w:rPr>
        <w:t xml:space="preserve">. </w:t>
      </w:r>
      <w:r>
        <w:rPr>
          <w:sz w:val="24"/>
          <w:szCs w:val="24"/>
        </w:rPr>
        <w:t>Alice Kitchen added this was only a symbolic act</w:t>
      </w:r>
      <w:r w:rsidR="00A34175">
        <w:rPr>
          <w:sz w:val="24"/>
          <w:szCs w:val="24"/>
        </w:rPr>
        <w:t xml:space="preserve">. </w:t>
      </w:r>
      <w:r>
        <w:rPr>
          <w:sz w:val="24"/>
          <w:szCs w:val="24"/>
        </w:rPr>
        <w:t>The amendment was not published</w:t>
      </w:r>
      <w:r w:rsidR="00A34175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Legal experts will parse the meaning of this act in future court decisions. A thank you was expressed to Marsha Koch and Diane B. Ludwig for creating the 2025 </w:t>
      </w:r>
      <w:r w:rsidR="007D1C35">
        <w:rPr>
          <w:sz w:val="24"/>
          <w:szCs w:val="24"/>
        </w:rPr>
        <w:t>S</w:t>
      </w:r>
      <w:r>
        <w:rPr>
          <w:sz w:val="24"/>
          <w:szCs w:val="24"/>
        </w:rPr>
        <w:t xml:space="preserve">tate </w:t>
      </w:r>
      <w:r w:rsidR="007D1C35">
        <w:rPr>
          <w:sz w:val="24"/>
          <w:szCs w:val="24"/>
        </w:rPr>
        <w:t>D</w:t>
      </w:r>
      <w:r>
        <w:rPr>
          <w:sz w:val="24"/>
          <w:szCs w:val="24"/>
        </w:rPr>
        <w:t>irectory</w:t>
      </w:r>
      <w:r w:rsidR="00A34175">
        <w:rPr>
          <w:sz w:val="24"/>
          <w:szCs w:val="24"/>
        </w:rPr>
        <w:t xml:space="preserve">. </w:t>
      </w:r>
      <w:r>
        <w:rPr>
          <w:sz w:val="24"/>
          <w:szCs w:val="24"/>
        </w:rPr>
        <w:t>Inaccuracies will be corrected in a timely manner</w:t>
      </w:r>
      <w:r w:rsidR="00A34175">
        <w:rPr>
          <w:sz w:val="24"/>
          <w:szCs w:val="24"/>
        </w:rPr>
        <w:t xml:space="preserve">. </w:t>
      </w:r>
      <w:r>
        <w:rPr>
          <w:sz w:val="24"/>
          <w:szCs w:val="24"/>
        </w:rPr>
        <w:t>The directory is not published online to protect personal information</w:t>
      </w:r>
      <w:r w:rsidR="00A34175">
        <w:rPr>
          <w:sz w:val="24"/>
          <w:szCs w:val="24"/>
        </w:rPr>
        <w:t xml:space="preserve">. </w:t>
      </w:r>
      <w:r w:rsidR="00A60666">
        <w:rPr>
          <w:sz w:val="24"/>
          <w:szCs w:val="24"/>
        </w:rPr>
        <w:t xml:space="preserve">An Ad Hoc Advocacy </w:t>
      </w:r>
      <w:r w:rsidR="00A60666">
        <w:rPr>
          <w:sz w:val="24"/>
          <w:szCs w:val="24"/>
        </w:rPr>
        <w:lastRenderedPageBreak/>
        <w:t>Committee has been established to work on initiatives like education and voting rights</w:t>
      </w:r>
      <w:r w:rsidR="00A34175">
        <w:rPr>
          <w:sz w:val="24"/>
          <w:szCs w:val="24"/>
        </w:rPr>
        <w:t xml:space="preserve">. </w:t>
      </w:r>
      <w:r w:rsidR="00A60666">
        <w:rPr>
          <w:sz w:val="24"/>
          <w:szCs w:val="24"/>
        </w:rPr>
        <w:t xml:space="preserve">It will follow the timeline of a </w:t>
      </w:r>
      <w:r w:rsidR="00183B27">
        <w:rPr>
          <w:sz w:val="24"/>
          <w:szCs w:val="24"/>
        </w:rPr>
        <w:t>six-month</w:t>
      </w:r>
      <w:r w:rsidR="00A60666">
        <w:rPr>
          <w:sz w:val="24"/>
          <w:szCs w:val="24"/>
        </w:rPr>
        <w:t xml:space="preserve"> plan followed by a 1,2,3,</w:t>
      </w:r>
      <w:r w:rsidR="00183B27">
        <w:rPr>
          <w:sz w:val="24"/>
          <w:szCs w:val="24"/>
        </w:rPr>
        <w:t>4-year</w:t>
      </w:r>
      <w:r w:rsidR="00A60666">
        <w:rPr>
          <w:sz w:val="24"/>
          <w:szCs w:val="24"/>
        </w:rPr>
        <w:t xml:space="preserve"> plan</w:t>
      </w:r>
      <w:r w:rsidR="00A34175">
        <w:rPr>
          <w:sz w:val="24"/>
          <w:szCs w:val="24"/>
        </w:rPr>
        <w:t xml:space="preserve">. </w:t>
      </w:r>
      <w:r w:rsidR="00A60666">
        <w:rPr>
          <w:sz w:val="24"/>
          <w:szCs w:val="24"/>
        </w:rPr>
        <w:t>Members and branch leaders are welcome. The first meeting will be in February</w:t>
      </w:r>
      <w:r w:rsidR="00A34175">
        <w:rPr>
          <w:sz w:val="24"/>
          <w:szCs w:val="24"/>
        </w:rPr>
        <w:t xml:space="preserve">. </w:t>
      </w:r>
      <w:r w:rsidR="00A60666">
        <w:rPr>
          <w:sz w:val="24"/>
          <w:szCs w:val="24"/>
        </w:rPr>
        <w:t>The National Governance Committee is reviewing the wording of bylaws regarding membership qualifications</w:t>
      </w:r>
      <w:r w:rsidR="00A34175">
        <w:rPr>
          <w:sz w:val="24"/>
          <w:szCs w:val="24"/>
        </w:rPr>
        <w:t xml:space="preserve">. </w:t>
      </w:r>
      <w:r w:rsidR="00A60666">
        <w:rPr>
          <w:sz w:val="24"/>
          <w:szCs w:val="24"/>
        </w:rPr>
        <w:t>The words "degree equivalence" are being expanded and defined more clearly</w:t>
      </w:r>
      <w:r w:rsidR="00A34175">
        <w:rPr>
          <w:sz w:val="24"/>
          <w:szCs w:val="24"/>
        </w:rPr>
        <w:t xml:space="preserve">. </w:t>
      </w:r>
      <w:r w:rsidR="00A60666">
        <w:rPr>
          <w:sz w:val="24"/>
          <w:szCs w:val="24"/>
        </w:rPr>
        <w:t xml:space="preserve">On January 8, </w:t>
      </w:r>
      <w:r w:rsidR="00183B27">
        <w:rPr>
          <w:sz w:val="24"/>
          <w:szCs w:val="24"/>
        </w:rPr>
        <w:t>2025,</w:t>
      </w:r>
      <w:r w:rsidR="00A60666">
        <w:rPr>
          <w:sz w:val="24"/>
          <w:szCs w:val="24"/>
        </w:rPr>
        <w:t xml:space="preserve"> a notice was sent from AAUW National regarding proposed Bylaws changes, proposed Public Policy changes and proposed dues increases</w:t>
      </w:r>
      <w:r w:rsidR="00A34175">
        <w:rPr>
          <w:sz w:val="24"/>
          <w:szCs w:val="24"/>
        </w:rPr>
        <w:t xml:space="preserve">. </w:t>
      </w:r>
      <w:r w:rsidR="00A60666">
        <w:rPr>
          <w:sz w:val="24"/>
          <w:szCs w:val="24"/>
        </w:rPr>
        <w:t xml:space="preserve">Sue Shineman requested each member </w:t>
      </w:r>
      <w:r w:rsidR="00692C84">
        <w:rPr>
          <w:sz w:val="24"/>
          <w:szCs w:val="24"/>
        </w:rPr>
        <w:t>carefully read</w:t>
      </w:r>
      <w:r w:rsidR="00A60666">
        <w:rPr>
          <w:sz w:val="24"/>
          <w:szCs w:val="24"/>
        </w:rPr>
        <w:t xml:space="preserve"> the proposed changes</w:t>
      </w:r>
      <w:r w:rsidR="00A34175">
        <w:rPr>
          <w:sz w:val="24"/>
          <w:szCs w:val="24"/>
        </w:rPr>
        <w:t xml:space="preserve">. </w:t>
      </w:r>
      <w:r w:rsidR="00A60666">
        <w:rPr>
          <w:sz w:val="24"/>
          <w:szCs w:val="24"/>
        </w:rPr>
        <w:t xml:space="preserve">Respond with comments by January 29, </w:t>
      </w:r>
      <w:r w:rsidR="00183B27">
        <w:rPr>
          <w:sz w:val="24"/>
          <w:szCs w:val="24"/>
        </w:rPr>
        <w:t>2025,</w:t>
      </w:r>
      <w:r w:rsidR="00A60666">
        <w:rPr>
          <w:sz w:val="24"/>
          <w:szCs w:val="24"/>
        </w:rPr>
        <w:t xml:space="preserve"> at </w:t>
      </w:r>
      <w:r w:rsidR="00193CF3">
        <w:rPr>
          <w:sz w:val="24"/>
          <w:szCs w:val="24"/>
        </w:rPr>
        <w:t>4:00</w:t>
      </w:r>
      <w:r w:rsidR="00A60666">
        <w:rPr>
          <w:sz w:val="24"/>
          <w:szCs w:val="24"/>
        </w:rPr>
        <w:t xml:space="preserve"> </w:t>
      </w:r>
      <w:r w:rsidR="00A34175">
        <w:rPr>
          <w:sz w:val="24"/>
          <w:szCs w:val="24"/>
        </w:rPr>
        <w:t>P.M.</w:t>
      </w:r>
      <w:r w:rsidR="008E74B2">
        <w:rPr>
          <w:sz w:val="24"/>
          <w:szCs w:val="24"/>
        </w:rPr>
        <w:t xml:space="preserve"> Central Time.</w:t>
      </w:r>
      <w:r w:rsidR="00A34175">
        <w:rPr>
          <w:sz w:val="24"/>
          <w:szCs w:val="24"/>
        </w:rPr>
        <w:t xml:space="preserve"> </w:t>
      </w:r>
      <w:r w:rsidR="00183B27">
        <w:rPr>
          <w:sz w:val="24"/>
          <w:szCs w:val="24"/>
        </w:rPr>
        <w:t>These changes impact every state and branch</w:t>
      </w:r>
      <w:r w:rsidR="00A34175">
        <w:rPr>
          <w:sz w:val="24"/>
          <w:szCs w:val="24"/>
        </w:rPr>
        <w:t xml:space="preserve">. </w:t>
      </w:r>
      <w:r w:rsidR="00183B27">
        <w:rPr>
          <w:sz w:val="24"/>
          <w:szCs w:val="24"/>
        </w:rPr>
        <w:t xml:space="preserve">Your response is important. </w:t>
      </w:r>
    </w:p>
    <w:p w:rsidR="00183B27" w:rsidRDefault="00183B27">
      <w:pPr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Past President’s Report: </w:t>
      </w:r>
      <w:r>
        <w:rPr>
          <w:b/>
          <w:bCs/>
          <w:sz w:val="24"/>
          <w:szCs w:val="24"/>
        </w:rPr>
        <w:t>Karen Francis</w:t>
      </w:r>
    </w:p>
    <w:p w:rsidR="00183B27" w:rsidRDefault="00183B27">
      <w:pPr>
        <w:rPr>
          <w:sz w:val="24"/>
          <w:szCs w:val="24"/>
        </w:rPr>
      </w:pPr>
      <w:r>
        <w:rPr>
          <w:sz w:val="24"/>
          <w:szCs w:val="24"/>
        </w:rPr>
        <w:t xml:space="preserve">A legislative briefing </w:t>
      </w:r>
      <w:r w:rsidR="008E74B2">
        <w:rPr>
          <w:sz w:val="24"/>
          <w:szCs w:val="24"/>
        </w:rPr>
        <w:t>Z</w:t>
      </w:r>
      <w:r>
        <w:rPr>
          <w:sz w:val="24"/>
          <w:szCs w:val="24"/>
        </w:rPr>
        <w:t xml:space="preserve">oom meeting will be held on February 22, 2025, from 9:00 A.M. to 12:00 </w:t>
      </w:r>
      <w:r w:rsidR="00A34175">
        <w:rPr>
          <w:sz w:val="24"/>
          <w:szCs w:val="24"/>
        </w:rPr>
        <w:t xml:space="preserve">P.M. </w:t>
      </w:r>
      <w:r>
        <w:rPr>
          <w:sz w:val="24"/>
          <w:szCs w:val="24"/>
        </w:rPr>
        <w:t>This briefing allows organizations with common missions to share their actions/activities</w:t>
      </w:r>
      <w:r w:rsidR="00A34175">
        <w:rPr>
          <w:sz w:val="24"/>
          <w:szCs w:val="24"/>
        </w:rPr>
        <w:t xml:space="preserve">. </w:t>
      </w:r>
      <w:r>
        <w:rPr>
          <w:sz w:val="24"/>
          <w:szCs w:val="24"/>
        </w:rPr>
        <w:t>Each speaker will give an overview of their organization and its legislative priorities</w:t>
      </w:r>
      <w:r w:rsidR="00A34175">
        <w:rPr>
          <w:sz w:val="24"/>
          <w:szCs w:val="24"/>
        </w:rPr>
        <w:t xml:space="preserve">. </w:t>
      </w:r>
      <w:r>
        <w:rPr>
          <w:sz w:val="24"/>
          <w:szCs w:val="24"/>
        </w:rPr>
        <w:t>All members are encouraged to attend</w:t>
      </w:r>
      <w:r w:rsidR="00A34175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The application form is now available for the “Woman of </w:t>
      </w:r>
      <w:r w:rsidR="008E74B2">
        <w:rPr>
          <w:sz w:val="24"/>
          <w:szCs w:val="24"/>
        </w:rPr>
        <w:t>Distinctio</w:t>
      </w:r>
      <w:r w:rsidR="00414422">
        <w:rPr>
          <w:sz w:val="24"/>
          <w:szCs w:val="24"/>
        </w:rPr>
        <w:t>n</w:t>
      </w:r>
      <w:r>
        <w:rPr>
          <w:sz w:val="24"/>
          <w:szCs w:val="24"/>
        </w:rPr>
        <w:t xml:space="preserve"> Award</w:t>
      </w:r>
      <w:r w:rsidR="00A34175">
        <w:rPr>
          <w:sz w:val="24"/>
          <w:szCs w:val="24"/>
        </w:rPr>
        <w:t>.”</w:t>
      </w:r>
      <w:r>
        <w:rPr>
          <w:sz w:val="24"/>
          <w:szCs w:val="24"/>
        </w:rPr>
        <w:t xml:space="preserve"> Submit the application by April 5, 2025</w:t>
      </w:r>
      <w:r w:rsidR="00A34175">
        <w:rPr>
          <w:sz w:val="24"/>
          <w:szCs w:val="24"/>
        </w:rPr>
        <w:t xml:space="preserve">. </w:t>
      </w:r>
      <w:r>
        <w:rPr>
          <w:sz w:val="24"/>
          <w:szCs w:val="24"/>
        </w:rPr>
        <w:t>A report was posted to the Google Group Website on January 12, 2025.</w:t>
      </w:r>
    </w:p>
    <w:p w:rsidR="00183B27" w:rsidRDefault="00183B27">
      <w:pPr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Secretary: </w:t>
      </w:r>
      <w:r>
        <w:rPr>
          <w:b/>
          <w:bCs/>
          <w:sz w:val="24"/>
          <w:szCs w:val="24"/>
        </w:rPr>
        <w:t>Diana Curry-McGuirk</w:t>
      </w:r>
    </w:p>
    <w:p w:rsidR="00183B27" w:rsidRDefault="00183B27">
      <w:pPr>
        <w:rPr>
          <w:sz w:val="24"/>
          <w:szCs w:val="24"/>
        </w:rPr>
      </w:pPr>
      <w:r>
        <w:rPr>
          <w:sz w:val="24"/>
          <w:szCs w:val="24"/>
        </w:rPr>
        <w:t>The draft minutes of</w:t>
      </w:r>
      <w:r w:rsidR="00692C84">
        <w:rPr>
          <w:sz w:val="24"/>
          <w:szCs w:val="24"/>
        </w:rPr>
        <w:t xml:space="preserve"> </w:t>
      </w:r>
      <w:r w:rsidR="00E8470F">
        <w:rPr>
          <w:sz w:val="24"/>
          <w:szCs w:val="24"/>
        </w:rPr>
        <w:t>October</w:t>
      </w:r>
      <w:r>
        <w:rPr>
          <w:sz w:val="24"/>
          <w:szCs w:val="24"/>
        </w:rPr>
        <w:t xml:space="preserve"> 19, 2024</w:t>
      </w:r>
      <w:r w:rsidR="00D13DE9">
        <w:rPr>
          <w:sz w:val="24"/>
          <w:szCs w:val="24"/>
        </w:rPr>
        <w:t>, meeting w</w:t>
      </w:r>
      <w:r w:rsidR="00D04E1F">
        <w:rPr>
          <w:sz w:val="24"/>
          <w:szCs w:val="24"/>
        </w:rPr>
        <w:t>ere</w:t>
      </w:r>
      <w:r w:rsidR="00D13DE9">
        <w:rPr>
          <w:sz w:val="24"/>
          <w:szCs w:val="24"/>
        </w:rPr>
        <w:t xml:space="preserve"> presented on the Google Group Website and sent to members by email.  Lois Domsch moved </w:t>
      </w:r>
      <w:r w:rsidR="008151C3">
        <w:rPr>
          <w:sz w:val="24"/>
          <w:szCs w:val="24"/>
        </w:rPr>
        <w:t xml:space="preserve">to </w:t>
      </w:r>
      <w:r w:rsidR="005B42C5">
        <w:rPr>
          <w:sz w:val="24"/>
          <w:szCs w:val="24"/>
        </w:rPr>
        <w:t>approve the</w:t>
      </w:r>
      <w:r w:rsidR="00D13DE9">
        <w:rPr>
          <w:sz w:val="24"/>
          <w:szCs w:val="24"/>
        </w:rPr>
        <w:t xml:space="preserve"> minutes as presented</w:t>
      </w:r>
      <w:r w:rsidR="00692C84">
        <w:rPr>
          <w:sz w:val="24"/>
          <w:szCs w:val="24"/>
        </w:rPr>
        <w:t xml:space="preserve">. </w:t>
      </w:r>
      <w:r w:rsidR="00D13DE9">
        <w:rPr>
          <w:sz w:val="24"/>
          <w:szCs w:val="24"/>
        </w:rPr>
        <w:t>The motion carried</w:t>
      </w:r>
      <w:r w:rsidR="00692C84">
        <w:rPr>
          <w:sz w:val="24"/>
          <w:szCs w:val="24"/>
        </w:rPr>
        <w:t xml:space="preserve">. </w:t>
      </w:r>
      <w:r w:rsidR="00D13DE9">
        <w:rPr>
          <w:sz w:val="24"/>
          <w:szCs w:val="24"/>
        </w:rPr>
        <w:t xml:space="preserve">The two readers appointed for </w:t>
      </w:r>
      <w:r w:rsidR="008151C3">
        <w:rPr>
          <w:sz w:val="24"/>
          <w:szCs w:val="24"/>
        </w:rPr>
        <w:t>January</w:t>
      </w:r>
      <w:r w:rsidR="00D13DE9">
        <w:rPr>
          <w:sz w:val="24"/>
          <w:szCs w:val="24"/>
        </w:rPr>
        <w:t xml:space="preserve"> 18, 2025, minutes are Su Bacon and Lynne Roney.</w:t>
      </w:r>
    </w:p>
    <w:p w:rsidR="00D13DE9" w:rsidRDefault="00D13DE9">
      <w:pPr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Finance Officer: </w:t>
      </w:r>
      <w:r>
        <w:rPr>
          <w:b/>
          <w:bCs/>
          <w:sz w:val="24"/>
          <w:szCs w:val="24"/>
        </w:rPr>
        <w:t>Lois Domsch</w:t>
      </w:r>
    </w:p>
    <w:p w:rsidR="00D13DE9" w:rsidRDefault="00D13DE9">
      <w:pPr>
        <w:rPr>
          <w:sz w:val="24"/>
          <w:szCs w:val="24"/>
        </w:rPr>
      </w:pPr>
      <w:r>
        <w:rPr>
          <w:sz w:val="24"/>
          <w:szCs w:val="24"/>
        </w:rPr>
        <w:t>Four documents were posted on the Google Group Website on January 11, 2025, for review</w:t>
      </w:r>
      <w:r w:rsidR="008151C3">
        <w:rPr>
          <w:sz w:val="24"/>
          <w:szCs w:val="24"/>
        </w:rPr>
        <w:t>: 2nd</w:t>
      </w:r>
      <w:r>
        <w:rPr>
          <w:sz w:val="24"/>
          <w:szCs w:val="24"/>
        </w:rPr>
        <w:t xml:space="preserve"> Quarter Budget Report, Asset Summary, 2</w:t>
      </w:r>
      <w:r w:rsidRPr="00D13DE9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Quarter Profit and Loss, Balance Sheet</w:t>
      </w:r>
      <w:r w:rsidR="00A34175">
        <w:rPr>
          <w:sz w:val="24"/>
          <w:szCs w:val="24"/>
        </w:rPr>
        <w:t xml:space="preserve">. </w:t>
      </w:r>
      <w:r>
        <w:rPr>
          <w:sz w:val="24"/>
          <w:szCs w:val="24"/>
        </w:rPr>
        <w:t>The Contingency Fund balance as of December 31, 2024, is $5,436.28</w:t>
      </w:r>
      <w:r w:rsidR="00A34175">
        <w:rPr>
          <w:sz w:val="24"/>
          <w:szCs w:val="24"/>
        </w:rPr>
        <w:t xml:space="preserve">. </w:t>
      </w:r>
      <w:r>
        <w:rPr>
          <w:sz w:val="24"/>
          <w:szCs w:val="24"/>
        </w:rPr>
        <w:t>The 2</w:t>
      </w:r>
      <w:r w:rsidRPr="00D13DE9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Quarter had minimal transactions</w:t>
      </w:r>
      <w:r w:rsidR="00A34175">
        <w:rPr>
          <w:sz w:val="24"/>
          <w:szCs w:val="24"/>
        </w:rPr>
        <w:t xml:space="preserve">. </w:t>
      </w:r>
      <w:r>
        <w:rPr>
          <w:sz w:val="24"/>
          <w:szCs w:val="24"/>
        </w:rPr>
        <w:t>A loss noted was due to the stock market downturn</w:t>
      </w:r>
      <w:r w:rsidR="00A34175">
        <w:rPr>
          <w:sz w:val="24"/>
          <w:szCs w:val="24"/>
        </w:rPr>
        <w:t xml:space="preserve">. </w:t>
      </w:r>
    </w:p>
    <w:p w:rsidR="00D13DE9" w:rsidRDefault="00D13DE9">
      <w:pPr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Branch Impact Survey: </w:t>
      </w:r>
      <w:r>
        <w:rPr>
          <w:b/>
          <w:bCs/>
          <w:sz w:val="24"/>
          <w:szCs w:val="24"/>
        </w:rPr>
        <w:t>Pat Shores</w:t>
      </w:r>
    </w:p>
    <w:p w:rsidR="00D13DE9" w:rsidRDefault="00D13DE9">
      <w:pPr>
        <w:rPr>
          <w:sz w:val="24"/>
          <w:szCs w:val="24"/>
        </w:rPr>
      </w:pPr>
      <w:r>
        <w:rPr>
          <w:sz w:val="24"/>
          <w:szCs w:val="24"/>
        </w:rPr>
        <w:t>This past year every branch, except St Charles and Jefferson City, completed the National Five Star survey</w:t>
      </w:r>
      <w:r w:rsidR="00A34175">
        <w:rPr>
          <w:sz w:val="24"/>
          <w:szCs w:val="24"/>
        </w:rPr>
        <w:t xml:space="preserve">. </w:t>
      </w:r>
      <w:r>
        <w:rPr>
          <w:sz w:val="24"/>
          <w:szCs w:val="24"/>
        </w:rPr>
        <w:t>A list of the stars awarded and in what areas for each branch will be published when received</w:t>
      </w:r>
      <w:r w:rsidR="00A34175">
        <w:rPr>
          <w:sz w:val="24"/>
          <w:szCs w:val="24"/>
        </w:rPr>
        <w:t xml:space="preserve">. </w:t>
      </w:r>
      <w:r>
        <w:rPr>
          <w:sz w:val="24"/>
          <w:szCs w:val="24"/>
        </w:rPr>
        <w:t>Multiple questions and concerns r</w:t>
      </w:r>
      <w:r w:rsidR="002D4FFA">
        <w:rPr>
          <w:sz w:val="24"/>
          <w:szCs w:val="24"/>
        </w:rPr>
        <w:t>emain regarding the function of this survey. Next year</w:t>
      </w:r>
      <w:r w:rsidR="003D249B">
        <w:rPr>
          <w:sz w:val="24"/>
          <w:szCs w:val="24"/>
        </w:rPr>
        <w:t>,</w:t>
      </w:r>
      <w:r w:rsidR="002D4FFA">
        <w:rPr>
          <w:sz w:val="24"/>
          <w:szCs w:val="24"/>
        </w:rPr>
        <w:t xml:space="preserve"> assistance will be available to branch presidents if requested in completing the survey</w:t>
      </w:r>
      <w:r w:rsidR="00A34175">
        <w:rPr>
          <w:sz w:val="24"/>
          <w:szCs w:val="24"/>
        </w:rPr>
        <w:t xml:space="preserve">. </w:t>
      </w:r>
      <w:r w:rsidR="002D4FFA">
        <w:rPr>
          <w:sz w:val="24"/>
          <w:szCs w:val="24"/>
        </w:rPr>
        <w:t>A report was posted to the Google Group Website January 10, 2025.</w:t>
      </w:r>
    </w:p>
    <w:p w:rsidR="00A24F16" w:rsidRDefault="002D4FFA">
      <w:pPr>
        <w:rPr>
          <w:sz w:val="24"/>
          <w:szCs w:val="24"/>
        </w:rPr>
      </w:pPr>
      <w:r>
        <w:rPr>
          <w:b/>
          <w:bCs/>
          <w:sz w:val="32"/>
          <w:szCs w:val="32"/>
        </w:rPr>
        <w:t xml:space="preserve">BOARD REPORTS  </w:t>
      </w:r>
      <w:r>
        <w:rPr>
          <w:sz w:val="24"/>
          <w:szCs w:val="24"/>
        </w:rPr>
        <w:t xml:space="preserve">Reports were submitted prior to the meeting and posted on the </w:t>
      </w:r>
      <w:r w:rsidR="0003625E">
        <w:rPr>
          <w:sz w:val="24"/>
          <w:szCs w:val="24"/>
        </w:rPr>
        <w:t>Google</w:t>
      </w:r>
      <w:r>
        <w:rPr>
          <w:sz w:val="24"/>
          <w:szCs w:val="24"/>
        </w:rPr>
        <w:t xml:space="preserve"> Group Website</w:t>
      </w:r>
      <w:r w:rsidR="00595ED9">
        <w:rPr>
          <w:sz w:val="24"/>
          <w:szCs w:val="24"/>
        </w:rPr>
        <w:t>.</w:t>
      </w:r>
    </w:p>
    <w:p w:rsidR="002D4FFA" w:rsidRDefault="002D4FFA">
      <w:pPr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lastRenderedPageBreak/>
        <w:t xml:space="preserve">Programs: </w:t>
      </w:r>
      <w:r>
        <w:rPr>
          <w:b/>
          <w:bCs/>
          <w:sz w:val="24"/>
          <w:szCs w:val="24"/>
        </w:rPr>
        <w:t>Su Bacon and Diane B. Ludwig, Co-Vice Presidents</w:t>
      </w:r>
      <w:r w:rsidR="001F0E33">
        <w:rPr>
          <w:b/>
          <w:bCs/>
          <w:sz w:val="24"/>
          <w:szCs w:val="24"/>
        </w:rPr>
        <w:t xml:space="preserve"> </w:t>
      </w:r>
    </w:p>
    <w:p w:rsidR="002D4FFA" w:rsidRDefault="002D4FFA">
      <w:pPr>
        <w:rPr>
          <w:sz w:val="24"/>
          <w:szCs w:val="24"/>
        </w:rPr>
      </w:pPr>
      <w:r>
        <w:rPr>
          <w:sz w:val="24"/>
          <w:szCs w:val="24"/>
        </w:rPr>
        <w:t xml:space="preserve">Planning </w:t>
      </w:r>
      <w:r w:rsidR="008151C3">
        <w:rPr>
          <w:sz w:val="24"/>
          <w:szCs w:val="24"/>
        </w:rPr>
        <w:t>for</w:t>
      </w:r>
      <w:r>
        <w:rPr>
          <w:sz w:val="24"/>
          <w:szCs w:val="24"/>
        </w:rPr>
        <w:t xml:space="preserve"> the annual state conference to be held on May 3, 2025, on Zoom continues</w:t>
      </w:r>
      <w:r w:rsidR="00A34175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The </w:t>
      </w:r>
      <w:r w:rsidR="00B57688">
        <w:rPr>
          <w:sz w:val="24"/>
          <w:szCs w:val="24"/>
        </w:rPr>
        <w:t>committee</w:t>
      </w:r>
      <w:r>
        <w:rPr>
          <w:sz w:val="24"/>
          <w:szCs w:val="24"/>
        </w:rPr>
        <w:t xml:space="preserve"> </w:t>
      </w:r>
      <w:r w:rsidR="008151C3">
        <w:rPr>
          <w:sz w:val="24"/>
          <w:szCs w:val="24"/>
        </w:rPr>
        <w:t>asked</w:t>
      </w:r>
      <w:r>
        <w:rPr>
          <w:sz w:val="24"/>
          <w:szCs w:val="24"/>
        </w:rPr>
        <w:t xml:space="preserve"> for </w:t>
      </w:r>
      <w:r w:rsidR="00DB5CC8">
        <w:rPr>
          <w:sz w:val="24"/>
          <w:szCs w:val="24"/>
        </w:rPr>
        <w:t>feedback</w:t>
      </w:r>
      <w:r>
        <w:rPr>
          <w:sz w:val="24"/>
          <w:szCs w:val="24"/>
        </w:rPr>
        <w:t xml:space="preserve"> regarding a keynote speaker and the conference theme</w:t>
      </w:r>
      <w:r w:rsidR="00A34175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Areas and topics considered </w:t>
      </w:r>
      <w:r w:rsidR="008151C3">
        <w:rPr>
          <w:sz w:val="24"/>
          <w:szCs w:val="24"/>
        </w:rPr>
        <w:t>are</w:t>
      </w:r>
      <w:r>
        <w:rPr>
          <w:sz w:val="24"/>
          <w:szCs w:val="24"/>
        </w:rPr>
        <w:t xml:space="preserve"> public policy priorities for 2026 midterms, the ERA, reproductive rights, public education, civics, DEI changes</w:t>
      </w:r>
      <w:r w:rsidR="00A34175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Due to political </w:t>
      </w:r>
      <w:r w:rsidR="008151C3">
        <w:rPr>
          <w:sz w:val="24"/>
          <w:szCs w:val="24"/>
        </w:rPr>
        <w:t>action</w:t>
      </w:r>
      <w:r>
        <w:rPr>
          <w:sz w:val="24"/>
          <w:szCs w:val="24"/>
        </w:rPr>
        <w:t xml:space="preserve"> occurring rapidly at this time a final topic choice will be made </w:t>
      </w:r>
      <w:r w:rsidR="00A34175">
        <w:rPr>
          <w:sz w:val="24"/>
          <w:szCs w:val="24"/>
        </w:rPr>
        <w:t xml:space="preserve">later. </w:t>
      </w:r>
      <w:r>
        <w:rPr>
          <w:sz w:val="24"/>
          <w:szCs w:val="24"/>
        </w:rPr>
        <w:t xml:space="preserve">Mary Jermak offered to </w:t>
      </w:r>
      <w:r w:rsidR="00DB5CC8">
        <w:rPr>
          <w:sz w:val="24"/>
          <w:szCs w:val="24"/>
        </w:rPr>
        <w:t>publish</w:t>
      </w:r>
      <w:r>
        <w:rPr>
          <w:sz w:val="24"/>
          <w:szCs w:val="24"/>
        </w:rPr>
        <w:t xml:space="preserve"> a special conference edition of </w:t>
      </w:r>
      <w:r>
        <w:rPr>
          <w:i/>
          <w:iCs/>
          <w:sz w:val="24"/>
          <w:szCs w:val="24"/>
        </w:rPr>
        <w:t xml:space="preserve">Missouri in </w:t>
      </w:r>
      <w:r w:rsidR="000F4B0E">
        <w:rPr>
          <w:i/>
          <w:iCs/>
          <w:sz w:val="24"/>
          <w:szCs w:val="24"/>
        </w:rPr>
        <w:t xml:space="preserve">Motion </w:t>
      </w:r>
      <w:r w:rsidR="00A34175">
        <w:rPr>
          <w:sz w:val="24"/>
          <w:szCs w:val="24"/>
        </w:rPr>
        <w:t xml:space="preserve">later. </w:t>
      </w:r>
      <w:r w:rsidR="00DB5CC8">
        <w:rPr>
          <w:sz w:val="24"/>
          <w:szCs w:val="24"/>
        </w:rPr>
        <w:t>Beginning in April the co-chairs will review the Star Awards forms sent by each branch</w:t>
      </w:r>
      <w:r w:rsidR="00A34175">
        <w:rPr>
          <w:sz w:val="24"/>
          <w:szCs w:val="24"/>
        </w:rPr>
        <w:t xml:space="preserve">. </w:t>
      </w:r>
      <w:r w:rsidR="00DB5CC8">
        <w:rPr>
          <w:sz w:val="24"/>
          <w:szCs w:val="24"/>
        </w:rPr>
        <w:t>These forms are due by April 1, 2025</w:t>
      </w:r>
      <w:r w:rsidR="00A34175">
        <w:rPr>
          <w:sz w:val="24"/>
          <w:szCs w:val="24"/>
        </w:rPr>
        <w:t xml:space="preserve">. </w:t>
      </w:r>
      <w:r w:rsidR="00DB5CC8">
        <w:rPr>
          <w:sz w:val="24"/>
          <w:szCs w:val="24"/>
        </w:rPr>
        <w:t>When filling out the form activities are considered by branch year and monies donated by calendar year. A report was posted to the Google Group Website on January 11, 2025.</w:t>
      </w:r>
    </w:p>
    <w:p w:rsidR="00DB5CC8" w:rsidRDefault="00DB5CC8">
      <w:pPr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Membership: </w:t>
      </w:r>
      <w:r>
        <w:rPr>
          <w:b/>
          <w:bCs/>
          <w:sz w:val="24"/>
          <w:szCs w:val="24"/>
        </w:rPr>
        <w:t>Susie Watson, Vice President</w:t>
      </w:r>
    </w:p>
    <w:p w:rsidR="00DB5CC8" w:rsidRDefault="00DB5CC8">
      <w:pPr>
        <w:rPr>
          <w:sz w:val="24"/>
          <w:szCs w:val="24"/>
        </w:rPr>
      </w:pPr>
      <w:r>
        <w:rPr>
          <w:sz w:val="24"/>
          <w:szCs w:val="24"/>
        </w:rPr>
        <w:t>The proposed AAUW National dues increase has raised membership concerns</w:t>
      </w:r>
      <w:r w:rsidR="00A34175">
        <w:rPr>
          <w:sz w:val="24"/>
          <w:szCs w:val="24"/>
        </w:rPr>
        <w:t xml:space="preserve">. </w:t>
      </w:r>
      <w:r>
        <w:rPr>
          <w:sz w:val="24"/>
          <w:szCs w:val="24"/>
        </w:rPr>
        <w:t>The increase of $5.00 per year from 2025-2029 may have an impact</w:t>
      </w:r>
      <w:r w:rsidR="00A34175">
        <w:rPr>
          <w:sz w:val="24"/>
          <w:szCs w:val="24"/>
        </w:rPr>
        <w:t xml:space="preserve">. </w:t>
      </w:r>
      <w:r>
        <w:rPr>
          <w:sz w:val="24"/>
          <w:szCs w:val="24"/>
        </w:rPr>
        <w:t>All members are encouraged to respond to the email sent by Shannon Wolfe</w:t>
      </w:r>
      <w:r w:rsidR="00A34175">
        <w:rPr>
          <w:sz w:val="24"/>
          <w:szCs w:val="24"/>
        </w:rPr>
        <w:t xml:space="preserve">. </w:t>
      </w:r>
      <w:r>
        <w:rPr>
          <w:sz w:val="24"/>
          <w:szCs w:val="24"/>
        </w:rPr>
        <w:t>AAUW membership is aging</w:t>
      </w:r>
      <w:r w:rsidR="00A34175">
        <w:rPr>
          <w:sz w:val="24"/>
          <w:szCs w:val="24"/>
        </w:rPr>
        <w:t xml:space="preserve">. </w:t>
      </w:r>
      <w:r>
        <w:rPr>
          <w:sz w:val="24"/>
          <w:szCs w:val="24"/>
        </w:rPr>
        <w:t>Members have been lost for multiple reasons</w:t>
      </w:r>
      <w:r w:rsidR="00A34175">
        <w:rPr>
          <w:sz w:val="24"/>
          <w:szCs w:val="24"/>
        </w:rPr>
        <w:t xml:space="preserve">. </w:t>
      </w:r>
      <w:r>
        <w:rPr>
          <w:sz w:val="24"/>
          <w:szCs w:val="24"/>
        </w:rPr>
        <w:t>Each member is encouraged to bring in one new member</w:t>
      </w:r>
      <w:r w:rsidR="00A34175">
        <w:rPr>
          <w:sz w:val="24"/>
          <w:szCs w:val="24"/>
        </w:rPr>
        <w:t xml:space="preserve">. </w:t>
      </w:r>
      <w:r>
        <w:rPr>
          <w:sz w:val="24"/>
          <w:szCs w:val="24"/>
        </w:rPr>
        <w:t>A report was posted to the Google Group Website on January 11, 2025.</w:t>
      </w:r>
      <w:r w:rsidR="00944A4A">
        <w:rPr>
          <w:sz w:val="24"/>
          <w:szCs w:val="24"/>
        </w:rPr>
        <w:t xml:space="preserve"> </w:t>
      </w:r>
    </w:p>
    <w:p w:rsidR="003C2A66" w:rsidRDefault="007D5F4F">
      <w:pPr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AAUW Fund: </w:t>
      </w:r>
      <w:r w:rsidR="008557FD">
        <w:rPr>
          <w:b/>
          <w:bCs/>
          <w:sz w:val="24"/>
          <w:szCs w:val="24"/>
        </w:rPr>
        <w:t>Sage Taber, Chair</w:t>
      </w:r>
    </w:p>
    <w:p w:rsidR="008557FD" w:rsidRDefault="008557FD">
      <w:pPr>
        <w:rPr>
          <w:sz w:val="24"/>
          <w:szCs w:val="24"/>
        </w:rPr>
      </w:pPr>
      <w:r>
        <w:rPr>
          <w:sz w:val="24"/>
          <w:szCs w:val="24"/>
        </w:rPr>
        <w:t>No meetings have been scheduled at this time</w:t>
      </w:r>
      <w:r w:rsidR="00A34175">
        <w:rPr>
          <w:sz w:val="24"/>
          <w:szCs w:val="24"/>
        </w:rPr>
        <w:t xml:space="preserve">. </w:t>
      </w:r>
      <w:r>
        <w:rPr>
          <w:sz w:val="24"/>
          <w:szCs w:val="24"/>
        </w:rPr>
        <w:t>A detailed schola</w:t>
      </w:r>
      <w:r w:rsidR="00B72005">
        <w:rPr>
          <w:sz w:val="24"/>
          <w:szCs w:val="24"/>
        </w:rPr>
        <w:t>rship and fellowships list was posted</w:t>
      </w:r>
      <w:r w:rsidR="00A34175">
        <w:rPr>
          <w:sz w:val="24"/>
          <w:szCs w:val="24"/>
        </w:rPr>
        <w:t xml:space="preserve">. </w:t>
      </w:r>
      <w:r w:rsidR="00B72005">
        <w:rPr>
          <w:sz w:val="24"/>
          <w:szCs w:val="24"/>
        </w:rPr>
        <w:t>A report on the Greatest Needs Fund giving will be published when received</w:t>
      </w:r>
      <w:r w:rsidR="00A34175">
        <w:rPr>
          <w:sz w:val="24"/>
          <w:szCs w:val="24"/>
        </w:rPr>
        <w:t xml:space="preserve">. </w:t>
      </w:r>
      <w:r w:rsidR="00B902B6">
        <w:rPr>
          <w:sz w:val="24"/>
          <w:szCs w:val="24"/>
        </w:rPr>
        <w:t>Sage Taber and Sue Barley will continue to review the impact of large financial donations to a single branch as needed</w:t>
      </w:r>
      <w:r w:rsidR="00A34175">
        <w:rPr>
          <w:sz w:val="24"/>
          <w:szCs w:val="24"/>
        </w:rPr>
        <w:t xml:space="preserve">. </w:t>
      </w:r>
      <w:r w:rsidR="00355A82">
        <w:rPr>
          <w:sz w:val="24"/>
          <w:szCs w:val="24"/>
        </w:rPr>
        <w:t>Reports</w:t>
      </w:r>
      <w:r w:rsidR="00B902B6">
        <w:rPr>
          <w:sz w:val="24"/>
          <w:szCs w:val="24"/>
        </w:rPr>
        <w:t xml:space="preserve"> were p</w:t>
      </w:r>
      <w:r w:rsidR="007054D0">
        <w:rPr>
          <w:sz w:val="24"/>
          <w:szCs w:val="24"/>
        </w:rPr>
        <w:t xml:space="preserve">osted to the Google Group Website </w:t>
      </w:r>
      <w:r w:rsidR="008151C3">
        <w:rPr>
          <w:sz w:val="24"/>
          <w:szCs w:val="24"/>
        </w:rPr>
        <w:t>on</w:t>
      </w:r>
      <w:r w:rsidR="007054D0">
        <w:rPr>
          <w:sz w:val="24"/>
          <w:szCs w:val="24"/>
        </w:rPr>
        <w:t xml:space="preserve"> January 13, </w:t>
      </w:r>
      <w:r w:rsidR="00692C84">
        <w:rPr>
          <w:sz w:val="24"/>
          <w:szCs w:val="24"/>
        </w:rPr>
        <w:t>2025,</w:t>
      </w:r>
      <w:r w:rsidR="007054D0">
        <w:rPr>
          <w:sz w:val="24"/>
          <w:szCs w:val="24"/>
        </w:rPr>
        <w:t xml:space="preserve"> </w:t>
      </w:r>
      <w:r w:rsidR="00355A82">
        <w:rPr>
          <w:sz w:val="24"/>
          <w:szCs w:val="24"/>
        </w:rPr>
        <w:t>and January 15, 2025.</w:t>
      </w:r>
    </w:p>
    <w:p w:rsidR="00355A82" w:rsidRDefault="006E429C">
      <w:pPr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Communications: </w:t>
      </w:r>
      <w:r>
        <w:rPr>
          <w:b/>
          <w:bCs/>
          <w:sz w:val="24"/>
          <w:szCs w:val="24"/>
        </w:rPr>
        <w:t>Pam Meyers</w:t>
      </w:r>
      <w:r w:rsidR="005F063F">
        <w:rPr>
          <w:b/>
          <w:bCs/>
          <w:sz w:val="24"/>
          <w:szCs w:val="24"/>
        </w:rPr>
        <w:t>, Chair</w:t>
      </w:r>
    </w:p>
    <w:p w:rsidR="005F063F" w:rsidRDefault="005F063F">
      <w:pPr>
        <w:rPr>
          <w:sz w:val="24"/>
          <w:szCs w:val="24"/>
        </w:rPr>
      </w:pPr>
      <w:r>
        <w:rPr>
          <w:sz w:val="24"/>
          <w:szCs w:val="24"/>
        </w:rPr>
        <w:t xml:space="preserve">Mary Jermak reported that </w:t>
      </w:r>
      <w:r w:rsidR="00091E61">
        <w:rPr>
          <w:sz w:val="24"/>
          <w:szCs w:val="24"/>
        </w:rPr>
        <w:t xml:space="preserve">many branches have not submitted articles for </w:t>
      </w:r>
      <w:r w:rsidR="00091E61">
        <w:rPr>
          <w:i/>
          <w:iCs/>
          <w:sz w:val="24"/>
          <w:szCs w:val="24"/>
        </w:rPr>
        <w:t>Missouri in Motion</w:t>
      </w:r>
      <w:r w:rsidR="00A34175">
        <w:rPr>
          <w:i/>
          <w:iCs/>
          <w:sz w:val="24"/>
          <w:szCs w:val="24"/>
        </w:rPr>
        <w:t>.</w:t>
      </w:r>
      <w:r w:rsidR="00A34175">
        <w:rPr>
          <w:sz w:val="24"/>
          <w:szCs w:val="24"/>
        </w:rPr>
        <w:t xml:space="preserve"> </w:t>
      </w:r>
      <w:r w:rsidR="00BB54CD">
        <w:rPr>
          <w:sz w:val="24"/>
          <w:szCs w:val="24"/>
        </w:rPr>
        <w:t xml:space="preserve">She encouraged each branch </w:t>
      </w:r>
      <w:r w:rsidR="008151C3">
        <w:rPr>
          <w:sz w:val="24"/>
          <w:szCs w:val="24"/>
        </w:rPr>
        <w:t>to review</w:t>
      </w:r>
      <w:r w:rsidR="00BB54CD">
        <w:rPr>
          <w:sz w:val="24"/>
          <w:szCs w:val="24"/>
        </w:rPr>
        <w:t xml:space="preserve"> their submission </w:t>
      </w:r>
      <w:r w:rsidR="00D9223A">
        <w:rPr>
          <w:sz w:val="24"/>
          <w:szCs w:val="24"/>
        </w:rPr>
        <w:t>history. All</w:t>
      </w:r>
      <w:r w:rsidR="00FC2843">
        <w:rPr>
          <w:sz w:val="24"/>
          <w:szCs w:val="24"/>
        </w:rPr>
        <w:t xml:space="preserve"> articles must be submitted three weeks </w:t>
      </w:r>
      <w:r w:rsidR="002721D9">
        <w:rPr>
          <w:sz w:val="24"/>
          <w:szCs w:val="24"/>
        </w:rPr>
        <w:t>before publication</w:t>
      </w:r>
      <w:r w:rsidR="00A34175">
        <w:rPr>
          <w:sz w:val="24"/>
          <w:szCs w:val="24"/>
        </w:rPr>
        <w:t xml:space="preserve">. </w:t>
      </w:r>
      <w:r w:rsidR="002721D9">
        <w:rPr>
          <w:sz w:val="24"/>
          <w:szCs w:val="24"/>
        </w:rPr>
        <w:t>Use the editing guidelines p</w:t>
      </w:r>
      <w:r w:rsidR="0006293C">
        <w:rPr>
          <w:sz w:val="24"/>
          <w:szCs w:val="24"/>
        </w:rPr>
        <w:t>rovided</w:t>
      </w:r>
      <w:r w:rsidR="00A34175">
        <w:rPr>
          <w:sz w:val="24"/>
          <w:szCs w:val="24"/>
        </w:rPr>
        <w:t xml:space="preserve">. </w:t>
      </w:r>
      <w:r w:rsidR="00505382">
        <w:rPr>
          <w:sz w:val="24"/>
          <w:szCs w:val="24"/>
        </w:rPr>
        <w:t xml:space="preserve">April McArthur, social media </w:t>
      </w:r>
      <w:r w:rsidR="001F1522">
        <w:rPr>
          <w:sz w:val="24"/>
          <w:szCs w:val="24"/>
        </w:rPr>
        <w:t xml:space="preserve">editor, reported </w:t>
      </w:r>
      <w:r w:rsidR="00692C84">
        <w:rPr>
          <w:sz w:val="24"/>
          <w:szCs w:val="24"/>
        </w:rPr>
        <w:t>ninety-one</w:t>
      </w:r>
      <w:r w:rsidR="001F1522">
        <w:rPr>
          <w:sz w:val="24"/>
          <w:szCs w:val="24"/>
        </w:rPr>
        <w:t xml:space="preserve"> new posts on the AAUW Missouri Facebook page since July 1, 2024</w:t>
      </w:r>
      <w:r w:rsidR="00692C84">
        <w:rPr>
          <w:sz w:val="24"/>
          <w:szCs w:val="24"/>
        </w:rPr>
        <w:t xml:space="preserve">. </w:t>
      </w:r>
      <w:r w:rsidR="00B37E60">
        <w:rPr>
          <w:sz w:val="24"/>
          <w:szCs w:val="24"/>
        </w:rPr>
        <w:t>Content interactions increased as well</w:t>
      </w:r>
      <w:r w:rsidR="00692C84">
        <w:rPr>
          <w:sz w:val="24"/>
          <w:szCs w:val="24"/>
        </w:rPr>
        <w:t xml:space="preserve">. </w:t>
      </w:r>
      <w:r w:rsidR="00B37E60">
        <w:rPr>
          <w:sz w:val="24"/>
          <w:szCs w:val="24"/>
        </w:rPr>
        <w:t xml:space="preserve">She recommended sharing the posts </w:t>
      </w:r>
      <w:r w:rsidR="00CA2D60">
        <w:rPr>
          <w:sz w:val="24"/>
          <w:szCs w:val="24"/>
        </w:rPr>
        <w:t xml:space="preserve">to expand </w:t>
      </w:r>
      <w:r w:rsidR="008151C3">
        <w:rPr>
          <w:sz w:val="24"/>
          <w:szCs w:val="24"/>
        </w:rPr>
        <w:t>their view</w:t>
      </w:r>
      <w:r w:rsidR="00CA2D60">
        <w:rPr>
          <w:sz w:val="24"/>
          <w:szCs w:val="24"/>
        </w:rPr>
        <w:t xml:space="preserve"> to non-members</w:t>
      </w:r>
      <w:r w:rsidR="00692C84">
        <w:rPr>
          <w:sz w:val="24"/>
          <w:szCs w:val="24"/>
        </w:rPr>
        <w:t xml:space="preserve">. </w:t>
      </w:r>
      <w:r w:rsidR="00CA2D60">
        <w:rPr>
          <w:sz w:val="24"/>
          <w:szCs w:val="24"/>
        </w:rPr>
        <w:t xml:space="preserve">Messages cannot be added to this site except through </w:t>
      </w:r>
      <w:r w:rsidR="00D27585">
        <w:rPr>
          <w:sz w:val="24"/>
          <w:szCs w:val="24"/>
        </w:rPr>
        <w:t>the editor</w:t>
      </w:r>
      <w:r w:rsidR="00692C84">
        <w:rPr>
          <w:sz w:val="24"/>
          <w:szCs w:val="24"/>
        </w:rPr>
        <w:t xml:space="preserve">. </w:t>
      </w:r>
      <w:r w:rsidR="00D27585">
        <w:rPr>
          <w:sz w:val="24"/>
          <w:szCs w:val="24"/>
        </w:rPr>
        <w:t xml:space="preserve">Email/message her if </w:t>
      </w:r>
      <w:r w:rsidR="001F0E33">
        <w:rPr>
          <w:sz w:val="24"/>
          <w:szCs w:val="24"/>
        </w:rPr>
        <w:t>an item is requested to be added</w:t>
      </w:r>
      <w:r w:rsidR="00692C84">
        <w:rPr>
          <w:sz w:val="24"/>
          <w:szCs w:val="24"/>
        </w:rPr>
        <w:t xml:space="preserve">. </w:t>
      </w:r>
      <w:r w:rsidR="00690C3E">
        <w:rPr>
          <w:sz w:val="24"/>
          <w:szCs w:val="24"/>
        </w:rPr>
        <w:t>Alternative social media platforms are being investigated and considered</w:t>
      </w:r>
      <w:r w:rsidR="00692C84">
        <w:rPr>
          <w:sz w:val="24"/>
          <w:szCs w:val="24"/>
        </w:rPr>
        <w:t xml:space="preserve">. </w:t>
      </w:r>
      <w:r w:rsidR="00A63238">
        <w:rPr>
          <w:sz w:val="24"/>
          <w:szCs w:val="24"/>
        </w:rPr>
        <w:t>A report was posted on the Google Group Website January 11, 2025.</w:t>
      </w:r>
      <w:r w:rsidR="00D9223A">
        <w:rPr>
          <w:sz w:val="24"/>
          <w:szCs w:val="24"/>
        </w:rPr>
        <w:t xml:space="preserve"> </w:t>
      </w:r>
      <w:r w:rsidR="00801504">
        <w:rPr>
          <w:sz w:val="24"/>
          <w:szCs w:val="24"/>
        </w:rPr>
        <w:t>Lynne Roney, webmaster, reported</w:t>
      </w:r>
      <w:r w:rsidR="0005174F">
        <w:rPr>
          <w:sz w:val="24"/>
          <w:szCs w:val="24"/>
        </w:rPr>
        <w:t xml:space="preserve"> on the AAUW website improvements</w:t>
      </w:r>
      <w:r w:rsidR="00692C84">
        <w:rPr>
          <w:sz w:val="24"/>
          <w:szCs w:val="24"/>
        </w:rPr>
        <w:t xml:space="preserve">. </w:t>
      </w:r>
      <w:r w:rsidR="0005174F">
        <w:rPr>
          <w:sz w:val="24"/>
          <w:szCs w:val="24"/>
        </w:rPr>
        <w:t xml:space="preserve">Updated design </w:t>
      </w:r>
      <w:r w:rsidR="00F2174D">
        <w:rPr>
          <w:sz w:val="24"/>
          <w:szCs w:val="24"/>
        </w:rPr>
        <w:t>features and content features were added to both state and branch sites</w:t>
      </w:r>
      <w:r w:rsidR="00692C84">
        <w:rPr>
          <w:sz w:val="24"/>
          <w:szCs w:val="24"/>
        </w:rPr>
        <w:t xml:space="preserve">. </w:t>
      </w:r>
      <w:r w:rsidR="0035586F">
        <w:rPr>
          <w:sz w:val="24"/>
          <w:szCs w:val="24"/>
        </w:rPr>
        <w:t xml:space="preserve">The webmaster will </w:t>
      </w:r>
      <w:r w:rsidR="00A34175">
        <w:rPr>
          <w:sz w:val="24"/>
          <w:szCs w:val="24"/>
        </w:rPr>
        <w:t>manage</w:t>
      </w:r>
      <w:r w:rsidR="0035586F">
        <w:rPr>
          <w:sz w:val="24"/>
          <w:szCs w:val="24"/>
        </w:rPr>
        <w:t xml:space="preserve"> requests </w:t>
      </w:r>
      <w:r w:rsidR="007E011C">
        <w:rPr>
          <w:sz w:val="24"/>
          <w:szCs w:val="24"/>
        </w:rPr>
        <w:t>for page changes and concerns</w:t>
      </w:r>
      <w:r w:rsidR="00A34175">
        <w:rPr>
          <w:sz w:val="24"/>
          <w:szCs w:val="24"/>
        </w:rPr>
        <w:t xml:space="preserve">. </w:t>
      </w:r>
      <w:r w:rsidR="007E011C">
        <w:rPr>
          <w:sz w:val="24"/>
          <w:szCs w:val="24"/>
        </w:rPr>
        <w:t xml:space="preserve">A report was posted to the Google Group </w:t>
      </w:r>
      <w:r w:rsidR="008151C3">
        <w:rPr>
          <w:sz w:val="24"/>
          <w:szCs w:val="24"/>
        </w:rPr>
        <w:t>Website on</w:t>
      </w:r>
      <w:r w:rsidR="007E011C">
        <w:rPr>
          <w:sz w:val="24"/>
          <w:szCs w:val="24"/>
        </w:rPr>
        <w:t xml:space="preserve"> January 15</w:t>
      </w:r>
      <w:r w:rsidR="00794704">
        <w:rPr>
          <w:sz w:val="24"/>
          <w:szCs w:val="24"/>
        </w:rPr>
        <w:t>, 2025.</w:t>
      </w:r>
    </w:p>
    <w:p w:rsidR="00FF31EC" w:rsidRDefault="00FF31EC">
      <w:pPr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lastRenderedPageBreak/>
        <w:t xml:space="preserve">College/University: </w:t>
      </w:r>
      <w:r>
        <w:rPr>
          <w:b/>
          <w:bCs/>
          <w:sz w:val="24"/>
          <w:szCs w:val="24"/>
        </w:rPr>
        <w:t>Debra McArthur, Chair</w:t>
      </w:r>
    </w:p>
    <w:p w:rsidR="00083E46" w:rsidRDefault="00083E46">
      <w:pPr>
        <w:rPr>
          <w:sz w:val="24"/>
          <w:szCs w:val="24"/>
        </w:rPr>
      </w:pPr>
      <w:r>
        <w:rPr>
          <w:sz w:val="24"/>
          <w:szCs w:val="24"/>
        </w:rPr>
        <w:t>A committee meeting was held on January 13, 2025</w:t>
      </w:r>
      <w:r w:rsidR="00692C84">
        <w:rPr>
          <w:sz w:val="24"/>
          <w:szCs w:val="24"/>
        </w:rPr>
        <w:t xml:space="preserve">. </w:t>
      </w:r>
      <w:r w:rsidR="00FD54A1">
        <w:rPr>
          <w:sz w:val="24"/>
          <w:szCs w:val="24"/>
        </w:rPr>
        <w:t>There are nine campus partnerships</w:t>
      </w:r>
      <w:r w:rsidR="00692C84">
        <w:rPr>
          <w:sz w:val="24"/>
          <w:szCs w:val="24"/>
        </w:rPr>
        <w:t xml:space="preserve">. </w:t>
      </w:r>
      <w:r w:rsidR="00FD54A1">
        <w:rPr>
          <w:sz w:val="24"/>
          <w:szCs w:val="24"/>
        </w:rPr>
        <w:t>The committee continues to look for opportunities to hold campus events at member schools</w:t>
      </w:r>
      <w:r w:rsidR="00692C84">
        <w:rPr>
          <w:sz w:val="24"/>
          <w:szCs w:val="24"/>
        </w:rPr>
        <w:t xml:space="preserve">. </w:t>
      </w:r>
      <w:r w:rsidR="00FD1FC9">
        <w:rPr>
          <w:sz w:val="24"/>
          <w:szCs w:val="24"/>
        </w:rPr>
        <w:t>An event was held on January 17, 2025, at Park University</w:t>
      </w:r>
      <w:r w:rsidR="00692C84">
        <w:rPr>
          <w:sz w:val="24"/>
          <w:szCs w:val="24"/>
        </w:rPr>
        <w:t xml:space="preserve">. </w:t>
      </w:r>
      <w:r w:rsidR="00FD1FC9">
        <w:rPr>
          <w:sz w:val="24"/>
          <w:szCs w:val="24"/>
        </w:rPr>
        <w:t>Twelve students si</w:t>
      </w:r>
      <w:r w:rsidR="00A830A0">
        <w:rPr>
          <w:sz w:val="24"/>
          <w:szCs w:val="24"/>
        </w:rPr>
        <w:t>gned up for membership</w:t>
      </w:r>
      <w:r w:rsidR="00692C84">
        <w:rPr>
          <w:sz w:val="24"/>
          <w:szCs w:val="24"/>
        </w:rPr>
        <w:t xml:space="preserve">. </w:t>
      </w:r>
      <w:r w:rsidR="00A830A0">
        <w:rPr>
          <w:sz w:val="24"/>
          <w:szCs w:val="24"/>
        </w:rPr>
        <w:t>AAUW National has turned over operation of the National Conference of College Women Student Leaders</w:t>
      </w:r>
      <w:r w:rsidR="00F07A73">
        <w:rPr>
          <w:sz w:val="24"/>
          <w:szCs w:val="24"/>
        </w:rPr>
        <w:t>, NCCWSL,</w:t>
      </w:r>
      <w:r w:rsidR="00A830A0">
        <w:rPr>
          <w:sz w:val="24"/>
          <w:szCs w:val="24"/>
        </w:rPr>
        <w:t xml:space="preserve"> to the Student Affairs Administrators in Higher Education</w:t>
      </w:r>
      <w:r w:rsidR="00692C84">
        <w:rPr>
          <w:sz w:val="24"/>
          <w:szCs w:val="24"/>
        </w:rPr>
        <w:t xml:space="preserve">. </w:t>
      </w:r>
      <w:r w:rsidR="00A830A0">
        <w:rPr>
          <w:sz w:val="24"/>
          <w:szCs w:val="24"/>
        </w:rPr>
        <w:t>AAUW will continue to have a presence at the conference and offer scholarships</w:t>
      </w:r>
      <w:r w:rsidR="00692C84">
        <w:rPr>
          <w:sz w:val="24"/>
          <w:szCs w:val="24"/>
        </w:rPr>
        <w:t xml:space="preserve">. </w:t>
      </w:r>
      <w:r w:rsidR="00A830A0">
        <w:rPr>
          <w:sz w:val="24"/>
          <w:szCs w:val="24"/>
        </w:rPr>
        <w:t>No specific dates, costs or programming plans have been announced</w:t>
      </w:r>
      <w:r w:rsidR="00692C84">
        <w:rPr>
          <w:sz w:val="24"/>
          <w:szCs w:val="24"/>
        </w:rPr>
        <w:t xml:space="preserve">. </w:t>
      </w:r>
      <w:r w:rsidR="00A830A0">
        <w:rPr>
          <w:sz w:val="24"/>
          <w:szCs w:val="24"/>
        </w:rPr>
        <w:t>This delays the ability to promote the event and provide scholarships locally</w:t>
      </w:r>
      <w:r w:rsidR="00692C84">
        <w:rPr>
          <w:sz w:val="24"/>
          <w:szCs w:val="24"/>
        </w:rPr>
        <w:t xml:space="preserve">. </w:t>
      </w:r>
      <w:r w:rsidR="00A830A0">
        <w:rPr>
          <w:sz w:val="24"/>
          <w:szCs w:val="24"/>
        </w:rPr>
        <w:t>The next meeting is Februar</w:t>
      </w:r>
      <w:r w:rsidR="00F13D6F">
        <w:rPr>
          <w:sz w:val="24"/>
          <w:szCs w:val="24"/>
        </w:rPr>
        <w:t>y 10, 2025</w:t>
      </w:r>
      <w:r w:rsidR="00692C84">
        <w:rPr>
          <w:sz w:val="24"/>
          <w:szCs w:val="24"/>
        </w:rPr>
        <w:t xml:space="preserve">. </w:t>
      </w:r>
      <w:r w:rsidR="00F13D6F">
        <w:rPr>
          <w:sz w:val="24"/>
          <w:szCs w:val="24"/>
        </w:rPr>
        <w:t>A report was posted to the Google Group Website on January 15, 2025.</w:t>
      </w:r>
    </w:p>
    <w:p w:rsidR="005463FF" w:rsidRDefault="00FD182A">
      <w:pPr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Public Policy:</w:t>
      </w:r>
      <w:r w:rsidR="001373E2">
        <w:rPr>
          <w:b/>
          <w:bCs/>
          <w:sz w:val="28"/>
          <w:szCs w:val="28"/>
        </w:rPr>
        <w:t xml:space="preserve"> </w:t>
      </w:r>
      <w:r w:rsidR="001373E2">
        <w:rPr>
          <w:b/>
          <w:bCs/>
          <w:sz w:val="24"/>
          <w:szCs w:val="24"/>
        </w:rPr>
        <w:t>Alice Kitchen, Chair</w:t>
      </w:r>
    </w:p>
    <w:p w:rsidR="001373E2" w:rsidRDefault="00A25A0C">
      <w:pPr>
        <w:rPr>
          <w:sz w:val="24"/>
          <w:szCs w:val="24"/>
        </w:rPr>
      </w:pPr>
      <w:r>
        <w:rPr>
          <w:sz w:val="24"/>
          <w:szCs w:val="24"/>
        </w:rPr>
        <w:t xml:space="preserve">The committee reviewed an opportunity to sign on to </w:t>
      </w:r>
      <w:r w:rsidR="003A5BF5">
        <w:rPr>
          <w:sz w:val="24"/>
          <w:szCs w:val="24"/>
        </w:rPr>
        <w:t>a letter in support of Missouri Medicaid being continued without reduction</w:t>
      </w:r>
      <w:r w:rsidR="007B6D77">
        <w:rPr>
          <w:sz w:val="24"/>
          <w:szCs w:val="24"/>
        </w:rPr>
        <w:t xml:space="preserve"> in funding</w:t>
      </w:r>
      <w:r w:rsidR="00692C84">
        <w:rPr>
          <w:sz w:val="24"/>
          <w:szCs w:val="24"/>
        </w:rPr>
        <w:t xml:space="preserve">. </w:t>
      </w:r>
      <w:r w:rsidR="00760821">
        <w:rPr>
          <w:sz w:val="24"/>
          <w:szCs w:val="24"/>
        </w:rPr>
        <w:t>Nine members of the committee voted to recommend this action to the Board of Directors.</w:t>
      </w:r>
      <w:r w:rsidR="00831EA0">
        <w:rPr>
          <w:sz w:val="24"/>
          <w:szCs w:val="24"/>
        </w:rPr>
        <w:t xml:space="preserve"> Alice Kitchen made </w:t>
      </w:r>
      <w:r w:rsidR="00F81BD7">
        <w:rPr>
          <w:sz w:val="24"/>
          <w:szCs w:val="24"/>
        </w:rPr>
        <w:t>a motion to add the name of AAUW Missouri to a letter in support of not cutting the Medicaid budget</w:t>
      </w:r>
      <w:r w:rsidR="00692C84">
        <w:rPr>
          <w:sz w:val="24"/>
          <w:szCs w:val="24"/>
        </w:rPr>
        <w:t xml:space="preserve">. </w:t>
      </w:r>
      <w:r w:rsidR="00F81BD7">
        <w:rPr>
          <w:sz w:val="24"/>
          <w:szCs w:val="24"/>
        </w:rPr>
        <w:t>The motion carried</w:t>
      </w:r>
      <w:r w:rsidR="00692C84">
        <w:rPr>
          <w:sz w:val="24"/>
          <w:szCs w:val="24"/>
        </w:rPr>
        <w:t xml:space="preserve">. </w:t>
      </w:r>
      <w:r w:rsidR="00E0746C">
        <w:rPr>
          <w:sz w:val="24"/>
          <w:szCs w:val="24"/>
        </w:rPr>
        <w:t>The Public Policy priorities for 2024-2025 were published in the Missouri State Directory on page 2</w:t>
      </w:r>
      <w:r w:rsidR="00734659">
        <w:rPr>
          <w:sz w:val="24"/>
          <w:szCs w:val="24"/>
        </w:rPr>
        <w:t>5</w:t>
      </w:r>
      <w:r w:rsidR="00692C84">
        <w:rPr>
          <w:sz w:val="24"/>
          <w:szCs w:val="24"/>
        </w:rPr>
        <w:t xml:space="preserve">. </w:t>
      </w:r>
      <w:r w:rsidR="00734659">
        <w:rPr>
          <w:sz w:val="24"/>
          <w:szCs w:val="24"/>
        </w:rPr>
        <w:t>A report was posted to the Google Group Website January 18, 2025.</w:t>
      </w:r>
    </w:p>
    <w:p w:rsidR="007D6522" w:rsidRDefault="00662A4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STANDING</w:t>
      </w:r>
      <w:r>
        <w:rPr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COMMITTEES</w:t>
      </w:r>
    </w:p>
    <w:p w:rsidR="001C0E74" w:rsidRDefault="001C0E74">
      <w:pPr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Inclusion/Equity: </w:t>
      </w:r>
      <w:r w:rsidR="00873451">
        <w:rPr>
          <w:b/>
          <w:bCs/>
          <w:sz w:val="24"/>
          <w:szCs w:val="24"/>
        </w:rPr>
        <w:t>Luna Mukherjee, Chair</w:t>
      </w:r>
    </w:p>
    <w:p w:rsidR="00873451" w:rsidRDefault="00873451">
      <w:pPr>
        <w:rPr>
          <w:sz w:val="24"/>
          <w:szCs w:val="24"/>
        </w:rPr>
      </w:pPr>
      <w:r>
        <w:rPr>
          <w:sz w:val="24"/>
          <w:szCs w:val="24"/>
        </w:rPr>
        <w:t xml:space="preserve">Monthly meetings are held on </w:t>
      </w:r>
      <w:r w:rsidR="00A34175">
        <w:rPr>
          <w:sz w:val="24"/>
          <w:szCs w:val="24"/>
        </w:rPr>
        <w:t>Zoom on</w:t>
      </w:r>
      <w:r w:rsidR="00246702">
        <w:rPr>
          <w:sz w:val="24"/>
          <w:szCs w:val="24"/>
        </w:rPr>
        <w:t xml:space="preserve"> the third Wednesday of the month at 7:</w:t>
      </w:r>
      <w:r w:rsidR="00C82D5C">
        <w:rPr>
          <w:sz w:val="24"/>
          <w:szCs w:val="24"/>
        </w:rPr>
        <w:t xml:space="preserve">00 </w:t>
      </w:r>
      <w:r w:rsidR="00A34175">
        <w:rPr>
          <w:sz w:val="24"/>
          <w:szCs w:val="24"/>
        </w:rPr>
        <w:t xml:space="preserve">P.M. </w:t>
      </w:r>
      <w:r w:rsidR="00C82D5C">
        <w:rPr>
          <w:sz w:val="24"/>
          <w:szCs w:val="24"/>
        </w:rPr>
        <w:t>Presidents and members of branches are welcome to join</w:t>
      </w:r>
      <w:r w:rsidR="00692C84">
        <w:rPr>
          <w:sz w:val="24"/>
          <w:szCs w:val="24"/>
        </w:rPr>
        <w:t xml:space="preserve">. </w:t>
      </w:r>
      <w:r w:rsidR="00C82D5C">
        <w:rPr>
          <w:sz w:val="24"/>
          <w:szCs w:val="24"/>
        </w:rPr>
        <w:t xml:space="preserve">In coordination with the National </w:t>
      </w:r>
      <w:r w:rsidR="0020409E">
        <w:rPr>
          <w:sz w:val="24"/>
          <w:szCs w:val="24"/>
        </w:rPr>
        <w:t>Inclusion/Equity Committee a webinar</w:t>
      </w:r>
      <w:r w:rsidR="00305B3F">
        <w:rPr>
          <w:sz w:val="24"/>
          <w:szCs w:val="24"/>
        </w:rPr>
        <w:t xml:space="preserve"> will be presented January 29, 2025</w:t>
      </w:r>
      <w:r w:rsidR="005D60A2">
        <w:rPr>
          <w:sz w:val="24"/>
          <w:szCs w:val="24"/>
        </w:rPr>
        <w:t>, titled “Tips for Bold Conversations.”</w:t>
      </w:r>
      <w:r w:rsidR="00AC6C26">
        <w:rPr>
          <w:sz w:val="24"/>
          <w:szCs w:val="24"/>
        </w:rPr>
        <w:t xml:space="preserve"> The committee encourages bold and fun engagement </w:t>
      </w:r>
      <w:r w:rsidR="007C49C3">
        <w:rPr>
          <w:sz w:val="24"/>
          <w:szCs w:val="24"/>
        </w:rPr>
        <w:t>to succeed in the AAUW mission of equity for all</w:t>
      </w:r>
      <w:r w:rsidR="00692C84">
        <w:rPr>
          <w:sz w:val="24"/>
          <w:szCs w:val="24"/>
        </w:rPr>
        <w:t xml:space="preserve">. </w:t>
      </w:r>
      <w:r w:rsidR="000049B8">
        <w:rPr>
          <w:sz w:val="24"/>
          <w:szCs w:val="24"/>
        </w:rPr>
        <w:t>A report was posted on the Google Group Website January 10, 2025.</w:t>
      </w:r>
    </w:p>
    <w:p w:rsidR="00A3435A" w:rsidRDefault="00A3435A">
      <w:pPr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STEM</w:t>
      </w:r>
      <w:r w:rsidR="003C3CB3">
        <w:rPr>
          <w:b/>
          <w:bCs/>
          <w:sz w:val="28"/>
          <w:szCs w:val="28"/>
        </w:rPr>
        <w:t xml:space="preserve">: </w:t>
      </w:r>
      <w:r w:rsidR="003C3CB3">
        <w:rPr>
          <w:b/>
          <w:bCs/>
          <w:sz w:val="24"/>
          <w:szCs w:val="24"/>
        </w:rPr>
        <w:t>Pam Kulp, Chair</w:t>
      </w:r>
    </w:p>
    <w:p w:rsidR="003C3CB3" w:rsidRDefault="00C707A7">
      <w:pPr>
        <w:rPr>
          <w:sz w:val="24"/>
          <w:szCs w:val="24"/>
        </w:rPr>
      </w:pPr>
      <w:r>
        <w:rPr>
          <w:sz w:val="24"/>
          <w:szCs w:val="24"/>
        </w:rPr>
        <w:t>Surveys were sent to all branches regarding their STEM activities</w:t>
      </w:r>
      <w:r w:rsidR="00692C84">
        <w:rPr>
          <w:sz w:val="24"/>
          <w:szCs w:val="24"/>
        </w:rPr>
        <w:t xml:space="preserve">. </w:t>
      </w:r>
      <w:r w:rsidR="00B00487">
        <w:rPr>
          <w:sz w:val="24"/>
          <w:szCs w:val="24"/>
        </w:rPr>
        <w:t xml:space="preserve">A summary of the results was posted to the Google Group Website along with </w:t>
      </w:r>
      <w:r w:rsidR="00E537FE">
        <w:rPr>
          <w:sz w:val="24"/>
          <w:szCs w:val="24"/>
        </w:rPr>
        <w:t>the STEM report on January 7, 2025</w:t>
      </w:r>
      <w:r w:rsidR="00692C84">
        <w:rPr>
          <w:sz w:val="24"/>
          <w:szCs w:val="24"/>
        </w:rPr>
        <w:t xml:space="preserve">. </w:t>
      </w:r>
      <w:r w:rsidR="00827618">
        <w:rPr>
          <w:sz w:val="24"/>
          <w:szCs w:val="24"/>
        </w:rPr>
        <w:t xml:space="preserve">Future committee plans include compiling suggestions for </w:t>
      </w:r>
      <w:r w:rsidR="00DE0BAD">
        <w:rPr>
          <w:sz w:val="24"/>
          <w:szCs w:val="24"/>
        </w:rPr>
        <w:t xml:space="preserve">activities </w:t>
      </w:r>
      <w:r w:rsidR="005E2101">
        <w:rPr>
          <w:sz w:val="24"/>
          <w:szCs w:val="24"/>
        </w:rPr>
        <w:t>that are practical and simple for branches to implement</w:t>
      </w:r>
      <w:r w:rsidR="00692C84">
        <w:rPr>
          <w:sz w:val="24"/>
          <w:szCs w:val="24"/>
        </w:rPr>
        <w:t xml:space="preserve">. </w:t>
      </w:r>
    </w:p>
    <w:p w:rsidR="00FF32BE" w:rsidRDefault="002B0312">
      <w:pPr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Branch </w:t>
      </w:r>
      <w:r w:rsidR="0094248D">
        <w:rPr>
          <w:b/>
          <w:bCs/>
          <w:sz w:val="28"/>
          <w:szCs w:val="28"/>
        </w:rPr>
        <w:t>Opportunity</w:t>
      </w:r>
      <w:r>
        <w:rPr>
          <w:b/>
          <w:bCs/>
          <w:sz w:val="28"/>
          <w:szCs w:val="28"/>
        </w:rPr>
        <w:t xml:space="preserve"> Grant</w:t>
      </w:r>
      <w:r w:rsidR="00D04E1F">
        <w:rPr>
          <w:b/>
          <w:bCs/>
          <w:sz w:val="28"/>
          <w:szCs w:val="28"/>
        </w:rPr>
        <w:t>s</w:t>
      </w:r>
      <w:r>
        <w:rPr>
          <w:b/>
          <w:bCs/>
          <w:sz w:val="28"/>
          <w:szCs w:val="28"/>
        </w:rPr>
        <w:t xml:space="preserve">: </w:t>
      </w:r>
      <w:r>
        <w:rPr>
          <w:b/>
          <w:bCs/>
          <w:sz w:val="24"/>
          <w:szCs w:val="24"/>
        </w:rPr>
        <w:t>Carol Cox, Chair</w:t>
      </w:r>
    </w:p>
    <w:p w:rsidR="002B0312" w:rsidRDefault="00691A42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As of this time no grant money </w:t>
      </w:r>
      <w:r w:rsidR="007752A4">
        <w:rPr>
          <w:sz w:val="24"/>
          <w:szCs w:val="24"/>
        </w:rPr>
        <w:t>has been requested by branches</w:t>
      </w:r>
      <w:r w:rsidR="00692C84">
        <w:rPr>
          <w:sz w:val="24"/>
          <w:szCs w:val="24"/>
        </w:rPr>
        <w:t xml:space="preserve">. </w:t>
      </w:r>
      <w:r w:rsidR="007752A4">
        <w:rPr>
          <w:sz w:val="24"/>
          <w:szCs w:val="24"/>
        </w:rPr>
        <w:t>At the last Branch President</w:t>
      </w:r>
      <w:r w:rsidR="00C12CAD">
        <w:rPr>
          <w:sz w:val="24"/>
          <w:szCs w:val="24"/>
        </w:rPr>
        <w:t>s’</w:t>
      </w:r>
      <w:r w:rsidR="001B541C">
        <w:rPr>
          <w:sz w:val="24"/>
          <w:szCs w:val="24"/>
        </w:rPr>
        <w:t xml:space="preserve"> meeting the purpose of </w:t>
      </w:r>
      <w:r w:rsidR="00F536DA">
        <w:rPr>
          <w:sz w:val="24"/>
          <w:szCs w:val="24"/>
        </w:rPr>
        <w:t>the grants was discussed and usage encouraged</w:t>
      </w:r>
      <w:r w:rsidR="00692C84">
        <w:rPr>
          <w:sz w:val="24"/>
          <w:szCs w:val="24"/>
        </w:rPr>
        <w:t xml:space="preserve">. </w:t>
      </w:r>
      <w:r w:rsidR="00165A07">
        <w:rPr>
          <w:sz w:val="24"/>
          <w:szCs w:val="24"/>
        </w:rPr>
        <w:t xml:space="preserve">The grants may be </w:t>
      </w:r>
      <w:r w:rsidR="00C72E63">
        <w:rPr>
          <w:sz w:val="24"/>
          <w:szCs w:val="24"/>
        </w:rPr>
        <w:t>used</w:t>
      </w:r>
      <w:r w:rsidR="00165A07">
        <w:rPr>
          <w:sz w:val="24"/>
          <w:szCs w:val="24"/>
        </w:rPr>
        <w:t xml:space="preserve"> to </w:t>
      </w:r>
      <w:r w:rsidR="00DD1F18">
        <w:rPr>
          <w:sz w:val="24"/>
          <w:szCs w:val="24"/>
        </w:rPr>
        <w:t xml:space="preserve">enhance programming, celebrate </w:t>
      </w:r>
      <w:r w:rsidR="00A34175">
        <w:rPr>
          <w:sz w:val="24"/>
          <w:szCs w:val="24"/>
        </w:rPr>
        <w:t>events,</w:t>
      </w:r>
      <w:r w:rsidR="00DD1F18">
        <w:rPr>
          <w:sz w:val="24"/>
          <w:szCs w:val="24"/>
        </w:rPr>
        <w:t xml:space="preserve"> </w:t>
      </w:r>
      <w:r w:rsidR="00BA454E">
        <w:rPr>
          <w:sz w:val="24"/>
          <w:szCs w:val="24"/>
        </w:rPr>
        <w:t>or provide education for example</w:t>
      </w:r>
      <w:r w:rsidR="00A34175">
        <w:rPr>
          <w:sz w:val="24"/>
          <w:szCs w:val="24"/>
        </w:rPr>
        <w:t xml:space="preserve">. </w:t>
      </w:r>
      <w:r w:rsidR="00C72E63">
        <w:rPr>
          <w:sz w:val="24"/>
          <w:szCs w:val="24"/>
        </w:rPr>
        <w:t>All requests will be considered</w:t>
      </w:r>
      <w:r w:rsidR="00A34175">
        <w:rPr>
          <w:sz w:val="24"/>
          <w:szCs w:val="24"/>
        </w:rPr>
        <w:t xml:space="preserve">. </w:t>
      </w:r>
      <w:r w:rsidR="00C72E63">
        <w:rPr>
          <w:sz w:val="24"/>
          <w:szCs w:val="24"/>
        </w:rPr>
        <w:t>A r</w:t>
      </w:r>
      <w:r w:rsidR="00DE275B">
        <w:rPr>
          <w:sz w:val="24"/>
          <w:szCs w:val="24"/>
        </w:rPr>
        <w:t>eport was posted to the Google Group Website on January 14</w:t>
      </w:r>
      <w:r w:rsidR="00267440">
        <w:rPr>
          <w:sz w:val="24"/>
          <w:szCs w:val="24"/>
        </w:rPr>
        <w:t>, 2025.</w:t>
      </w:r>
    </w:p>
    <w:p w:rsidR="00267440" w:rsidRDefault="00157727">
      <w:pPr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Historian: </w:t>
      </w:r>
      <w:r>
        <w:rPr>
          <w:b/>
          <w:bCs/>
          <w:sz w:val="24"/>
          <w:szCs w:val="24"/>
        </w:rPr>
        <w:t>Jane Biers</w:t>
      </w:r>
    </w:p>
    <w:p w:rsidR="00157727" w:rsidRDefault="00AC4723">
      <w:pPr>
        <w:rPr>
          <w:sz w:val="24"/>
          <w:szCs w:val="24"/>
        </w:rPr>
      </w:pPr>
      <w:r>
        <w:rPr>
          <w:sz w:val="24"/>
          <w:szCs w:val="24"/>
        </w:rPr>
        <w:t>Since October 16, 202</w:t>
      </w:r>
      <w:r w:rsidR="001D1EB6">
        <w:rPr>
          <w:sz w:val="24"/>
          <w:szCs w:val="24"/>
        </w:rPr>
        <w:t>4, multiple archival records were filed for 2024 and 2025</w:t>
      </w:r>
      <w:r w:rsidR="00A34175">
        <w:rPr>
          <w:sz w:val="24"/>
          <w:szCs w:val="24"/>
        </w:rPr>
        <w:t xml:space="preserve">. </w:t>
      </w:r>
      <w:r w:rsidR="00736F6A">
        <w:rPr>
          <w:sz w:val="24"/>
          <w:szCs w:val="24"/>
        </w:rPr>
        <w:t>These include newsletters, state minutes and financial reports</w:t>
      </w:r>
      <w:r w:rsidR="00A34175">
        <w:rPr>
          <w:sz w:val="24"/>
          <w:szCs w:val="24"/>
        </w:rPr>
        <w:t xml:space="preserve">. </w:t>
      </w:r>
      <w:r w:rsidR="00FC5374">
        <w:rPr>
          <w:sz w:val="24"/>
          <w:szCs w:val="24"/>
        </w:rPr>
        <w:t>A full report was posted on the Google Group Website on January 18</w:t>
      </w:r>
      <w:r w:rsidR="00BF565A">
        <w:rPr>
          <w:sz w:val="24"/>
          <w:szCs w:val="24"/>
        </w:rPr>
        <w:t>, 2025.</w:t>
      </w:r>
    </w:p>
    <w:p w:rsidR="00BF565A" w:rsidRDefault="009732D3">
      <w:pPr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Nominating Committee: </w:t>
      </w:r>
      <w:r>
        <w:rPr>
          <w:b/>
          <w:bCs/>
          <w:sz w:val="24"/>
          <w:szCs w:val="24"/>
        </w:rPr>
        <w:t>Lynne Roney, Chair</w:t>
      </w:r>
    </w:p>
    <w:p w:rsidR="009732D3" w:rsidRDefault="0029040B">
      <w:pPr>
        <w:rPr>
          <w:sz w:val="24"/>
          <w:szCs w:val="24"/>
        </w:rPr>
      </w:pPr>
      <w:r>
        <w:rPr>
          <w:sz w:val="24"/>
          <w:szCs w:val="24"/>
        </w:rPr>
        <w:t xml:space="preserve">The committee presented the slate of officers for </w:t>
      </w:r>
      <w:r w:rsidR="006B4205">
        <w:rPr>
          <w:sz w:val="24"/>
          <w:szCs w:val="24"/>
        </w:rPr>
        <w:t>2025-2026 (President</w:t>
      </w:r>
      <w:r w:rsidR="00DD12A6">
        <w:rPr>
          <w:sz w:val="24"/>
          <w:szCs w:val="24"/>
        </w:rPr>
        <w:t>-Elect) and 2025-2027</w:t>
      </w:r>
      <w:r w:rsidR="000C6094">
        <w:rPr>
          <w:sz w:val="24"/>
          <w:szCs w:val="24"/>
        </w:rPr>
        <w:t xml:space="preserve"> (other officers):  </w:t>
      </w:r>
      <w:r w:rsidR="002F750B">
        <w:rPr>
          <w:sz w:val="24"/>
          <w:szCs w:val="24"/>
        </w:rPr>
        <w:t>President-Elect Pam Meyers</w:t>
      </w:r>
      <w:r w:rsidR="009E1C66">
        <w:rPr>
          <w:sz w:val="24"/>
          <w:szCs w:val="24"/>
        </w:rPr>
        <w:t>;</w:t>
      </w:r>
      <w:r w:rsidR="002F750B">
        <w:rPr>
          <w:sz w:val="24"/>
          <w:szCs w:val="24"/>
        </w:rPr>
        <w:t xml:space="preserve"> Co</w:t>
      </w:r>
      <w:r w:rsidR="004F06A7">
        <w:rPr>
          <w:sz w:val="24"/>
          <w:szCs w:val="24"/>
        </w:rPr>
        <w:t>-Program Vice Presidents Su Bacon and Debra McArthur</w:t>
      </w:r>
      <w:r w:rsidR="009E1C66">
        <w:rPr>
          <w:sz w:val="24"/>
          <w:szCs w:val="24"/>
        </w:rPr>
        <w:t>; and</w:t>
      </w:r>
      <w:r w:rsidR="003E3B08">
        <w:rPr>
          <w:sz w:val="24"/>
          <w:szCs w:val="24"/>
        </w:rPr>
        <w:t xml:space="preserve"> Secretary Gayle Metcalf Schartel</w:t>
      </w:r>
      <w:r w:rsidR="00A34175">
        <w:rPr>
          <w:sz w:val="24"/>
          <w:szCs w:val="24"/>
        </w:rPr>
        <w:t xml:space="preserve">. </w:t>
      </w:r>
      <w:r w:rsidR="000958D0">
        <w:rPr>
          <w:sz w:val="24"/>
          <w:szCs w:val="24"/>
        </w:rPr>
        <w:t xml:space="preserve">The slate and candidate biographies will appear in the next edition of </w:t>
      </w:r>
      <w:r w:rsidR="00875EC5">
        <w:rPr>
          <w:i/>
          <w:iCs/>
          <w:sz w:val="24"/>
          <w:szCs w:val="24"/>
        </w:rPr>
        <w:t>Missouri in Motion.</w:t>
      </w:r>
      <w:r w:rsidR="00875EC5">
        <w:rPr>
          <w:sz w:val="24"/>
          <w:szCs w:val="24"/>
        </w:rPr>
        <w:t xml:space="preserve"> </w:t>
      </w:r>
      <w:r w:rsidR="00A72EC7">
        <w:rPr>
          <w:sz w:val="24"/>
          <w:szCs w:val="24"/>
        </w:rPr>
        <w:t>The vote</w:t>
      </w:r>
      <w:r w:rsidR="00875EC5">
        <w:rPr>
          <w:sz w:val="24"/>
          <w:szCs w:val="24"/>
        </w:rPr>
        <w:t xml:space="preserve"> will be at </w:t>
      </w:r>
      <w:r w:rsidR="00EC63B4">
        <w:rPr>
          <w:sz w:val="24"/>
          <w:szCs w:val="24"/>
        </w:rPr>
        <w:t xml:space="preserve">the Annual Assembly </w:t>
      </w:r>
      <w:r w:rsidR="001106C0">
        <w:rPr>
          <w:sz w:val="24"/>
          <w:szCs w:val="24"/>
        </w:rPr>
        <w:t>meeting</w:t>
      </w:r>
      <w:r w:rsidR="00EC63B4">
        <w:rPr>
          <w:sz w:val="24"/>
          <w:szCs w:val="24"/>
        </w:rPr>
        <w:t xml:space="preserve"> in May.</w:t>
      </w:r>
      <w:r w:rsidR="001106C0">
        <w:rPr>
          <w:sz w:val="24"/>
          <w:szCs w:val="24"/>
        </w:rPr>
        <w:t xml:space="preserve"> </w:t>
      </w:r>
      <w:r w:rsidR="004E6DFD">
        <w:rPr>
          <w:sz w:val="24"/>
          <w:szCs w:val="24"/>
        </w:rPr>
        <w:t xml:space="preserve">A report was posted to the Google Group </w:t>
      </w:r>
      <w:r w:rsidR="00A72EC7">
        <w:rPr>
          <w:sz w:val="24"/>
          <w:szCs w:val="24"/>
        </w:rPr>
        <w:t>Website on</w:t>
      </w:r>
      <w:r w:rsidR="004E6DFD">
        <w:rPr>
          <w:sz w:val="24"/>
          <w:szCs w:val="24"/>
        </w:rPr>
        <w:t xml:space="preserve"> January 15, 2025.</w:t>
      </w:r>
    </w:p>
    <w:p w:rsidR="00A72EC7" w:rsidRDefault="00F8793A">
      <w:pPr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Interbranch Council: </w:t>
      </w:r>
      <w:r w:rsidR="009E1628">
        <w:rPr>
          <w:b/>
          <w:bCs/>
          <w:sz w:val="24"/>
          <w:szCs w:val="24"/>
        </w:rPr>
        <w:t>St. Louis and Kansas City</w:t>
      </w:r>
    </w:p>
    <w:p w:rsidR="00DF1B3D" w:rsidRDefault="009E1628">
      <w:pPr>
        <w:rPr>
          <w:sz w:val="24"/>
          <w:szCs w:val="24"/>
        </w:rPr>
      </w:pPr>
      <w:r>
        <w:rPr>
          <w:sz w:val="24"/>
          <w:szCs w:val="24"/>
        </w:rPr>
        <w:t>The St. Louis IBC meets quarterly</w:t>
      </w:r>
      <w:r w:rsidR="00A34175">
        <w:rPr>
          <w:sz w:val="24"/>
          <w:szCs w:val="24"/>
        </w:rPr>
        <w:t xml:space="preserve">. </w:t>
      </w:r>
      <w:r w:rsidR="000712FA">
        <w:rPr>
          <w:sz w:val="24"/>
          <w:szCs w:val="24"/>
        </w:rPr>
        <w:t>A metro luncheon is planned for March 29,</w:t>
      </w:r>
      <w:r w:rsidR="003138ED">
        <w:rPr>
          <w:sz w:val="24"/>
          <w:szCs w:val="24"/>
        </w:rPr>
        <w:t>2</w:t>
      </w:r>
      <w:r w:rsidR="000712FA">
        <w:rPr>
          <w:sz w:val="24"/>
          <w:szCs w:val="24"/>
        </w:rPr>
        <w:t>025</w:t>
      </w:r>
      <w:r w:rsidR="004F2071">
        <w:rPr>
          <w:sz w:val="24"/>
          <w:szCs w:val="24"/>
        </w:rPr>
        <w:t>, to present a service award and</w:t>
      </w:r>
      <w:r w:rsidR="00D91EED">
        <w:rPr>
          <w:sz w:val="24"/>
          <w:szCs w:val="24"/>
        </w:rPr>
        <w:t xml:space="preserve"> to</w:t>
      </w:r>
      <w:r w:rsidR="004F2071">
        <w:rPr>
          <w:sz w:val="24"/>
          <w:szCs w:val="24"/>
        </w:rPr>
        <w:t xml:space="preserve"> celebrate</w:t>
      </w:r>
      <w:r w:rsidR="00A34175">
        <w:rPr>
          <w:sz w:val="24"/>
          <w:szCs w:val="24"/>
        </w:rPr>
        <w:t xml:space="preserve">. </w:t>
      </w:r>
      <w:r w:rsidR="004F2071">
        <w:rPr>
          <w:sz w:val="24"/>
          <w:szCs w:val="24"/>
        </w:rPr>
        <w:t xml:space="preserve">Each branch nominates a </w:t>
      </w:r>
      <w:r w:rsidR="00D91EED">
        <w:rPr>
          <w:sz w:val="24"/>
          <w:szCs w:val="24"/>
        </w:rPr>
        <w:t>member for this award</w:t>
      </w:r>
      <w:r w:rsidR="00A34175">
        <w:rPr>
          <w:sz w:val="24"/>
          <w:szCs w:val="24"/>
        </w:rPr>
        <w:t xml:space="preserve">. </w:t>
      </w:r>
      <w:r w:rsidR="00D91EED">
        <w:rPr>
          <w:sz w:val="24"/>
          <w:szCs w:val="24"/>
        </w:rPr>
        <w:t>Scholarship funds for the previously named NCCWSL are being held until further information is received</w:t>
      </w:r>
      <w:r w:rsidR="00A34175">
        <w:rPr>
          <w:sz w:val="24"/>
          <w:szCs w:val="24"/>
        </w:rPr>
        <w:t xml:space="preserve">. </w:t>
      </w:r>
      <w:r w:rsidR="00EC1AC6">
        <w:rPr>
          <w:sz w:val="24"/>
          <w:szCs w:val="24"/>
        </w:rPr>
        <w:t>The Kansas City IBC</w:t>
      </w:r>
      <w:r w:rsidR="00AA5A27">
        <w:rPr>
          <w:sz w:val="24"/>
          <w:szCs w:val="24"/>
        </w:rPr>
        <w:t xml:space="preserve"> currently</w:t>
      </w:r>
      <w:r w:rsidR="00EC1AC6">
        <w:rPr>
          <w:sz w:val="24"/>
          <w:szCs w:val="24"/>
        </w:rPr>
        <w:t xml:space="preserve"> meets monthly</w:t>
      </w:r>
      <w:r w:rsidR="00A34175">
        <w:rPr>
          <w:sz w:val="24"/>
          <w:szCs w:val="24"/>
        </w:rPr>
        <w:t xml:space="preserve">. </w:t>
      </w:r>
      <w:r w:rsidR="00EC1AC6">
        <w:rPr>
          <w:sz w:val="24"/>
          <w:szCs w:val="24"/>
        </w:rPr>
        <w:t>The next meeting is January 27,</w:t>
      </w:r>
      <w:r w:rsidR="007E5F29">
        <w:rPr>
          <w:sz w:val="24"/>
          <w:szCs w:val="24"/>
        </w:rPr>
        <w:t xml:space="preserve"> 2025,</w:t>
      </w:r>
      <w:r w:rsidR="00EC1AC6">
        <w:rPr>
          <w:sz w:val="24"/>
          <w:szCs w:val="24"/>
        </w:rPr>
        <w:t xml:space="preserve"> at </w:t>
      </w:r>
      <w:r w:rsidR="0085704D">
        <w:rPr>
          <w:sz w:val="24"/>
          <w:szCs w:val="24"/>
        </w:rPr>
        <w:t>10:00 A</w:t>
      </w:r>
      <w:r w:rsidR="004359E6">
        <w:rPr>
          <w:sz w:val="24"/>
          <w:szCs w:val="24"/>
        </w:rPr>
        <w:t>.M. by Zoom</w:t>
      </w:r>
      <w:r w:rsidR="00A34175">
        <w:rPr>
          <w:sz w:val="24"/>
          <w:szCs w:val="24"/>
        </w:rPr>
        <w:t xml:space="preserve">. </w:t>
      </w:r>
      <w:r w:rsidR="00D133A4">
        <w:rPr>
          <w:sz w:val="24"/>
          <w:szCs w:val="24"/>
        </w:rPr>
        <w:t xml:space="preserve">The committee is waiting for information </w:t>
      </w:r>
      <w:r w:rsidR="00670F15">
        <w:rPr>
          <w:sz w:val="24"/>
          <w:szCs w:val="24"/>
        </w:rPr>
        <w:t>on NCCWSL</w:t>
      </w:r>
      <w:r w:rsidR="00102AE4">
        <w:rPr>
          <w:sz w:val="24"/>
          <w:szCs w:val="24"/>
        </w:rPr>
        <w:t xml:space="preserve"> before consideration of student scholarships</w:t>
      </w:r>
      <w:r w:rsidR="00A34175">
        <w:rPr>
          <w:sz w:val="24"/>
          <w:szCs w:val="24"/>
        </w:rPr>
        <w:t xml:space="preserve">. </w:t>
      </w:r>
      <w:r w:rsidR="00102AE4">
        <w:rPr>
          <w:sz w:val="24"/>
          <w:szCs w:val="24"/>
        </w:rPr>
        <w:t>Communication between the five metro branches has improved</w:t>
      </w:r>
      <w:r w:rsidR="008D7EAF">
        <w:rPr>
          <w:sz w:val="24"/>
          <w:szCs w:val="24"/>
        </w:rPr>
        <w:t xml:space="preserve"> through an events calendar newsletter</w:t>
      </w:r>
      <w:r w:rsidR="00A34175">
        <w:rPr>
          <w:sz w:val="24"/>
          <w:szCs w:val="24"/>
        </w:rPr>
        <w:t xml:space="preserve">. </w:t>
      </w:r>
      <w:r w:rsidR="007E5F29">
        <w:rPr>
          <w:sz w:val="24"/>
          <w:szCs w:val="24"/>
        </w:rPr>
        <w:t>City wide program planning will be discussed in future meetings.</w:t>
      </w:r>
    </w:p>
    <w:p w:rsidR="001A6B90" w:rsidRDefault="00FD606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NEW BUSINESS</w:t>
      </w:r>
    </w:p>
    <w:p w:rsidR="00FE31C2" w:rsidRPr="00FE31C2" w:rsidRDefault="001E2E2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Schedule Change</w:t>
      </w:r>
    </w:p>
    <w:p w:rsidR="00FD606B" w:rsidRDefault="001F23A0">
      <w:pPr>
        <w:rPr>
          <w:sz w:val="24"/>
          <w:szCs w:val="24"/>
        </w:rPr>
      </w:pPr>
      <w:r>
        <w:rPr>
          <w:sz w:val="24"/>
          <w:szCs w:val="24"/>
        </w:rPr>
        <w:t xml:space="preserve">Sue Shineman requests a change of </w:t>
      </w:r>
      <w:r w:rsidR="00171F23">
        <w:rPr>
          <w:sz w:val="24"/>
          <w:szCs w:val="24"/>
        </w:rPr>
        <w:t>date</w:t>
      </w:r>
      <w:r>
        <w:rPr>
          <w:sz w:val="24"/>
          <w:szCs w:val="24"/>
        </w:rPr>
        <w:t xml:space="preserve"> for the April Board meeting</w:t>
      </w:r>
      <w:r w:rsidR="00F81A28">
        <w:rPr>
          <w:sz w:val="24"/>
          <w:szCs w:val="24"/>
        </w:rPr>
        <w:t xml:space="preserve"> due to a scheduling conflict</w:t>
      </w:r>
      <w:r w:rsidR="00A34175">
        <w:rPr>
          <w:sz w:val="24"/>
          <w:szCs w:val="24"/>
        </w:rPr>
        <w:t xml:space="preserve">. </w:t>
      </w:r>
      <w:r w:rsidR="00F81A28">
        <w:rPr>
          <w:sz w:val="24"/>
          <w:szCs w:val="24"/>
        </w:rPr>
        <w:t xml:space="preserve">After </w:t>
      </w:r>
      <w:r w:rsidR="00A34175">
        <w:rPr>
          <w:sz w:val="24"/>
          <w:szCs w:val="24"/>
        </w:rPr>
        <w:t>discussion,</w:t>
      </w:r>
      <w:r w:rsidR="00F81A28">
        <w:rPr>
          <w:sz w:val="24"/>
          <w:szCs w:val="24"/>
        </w:rPr>
        <w:t xml:space="preserve"> the meeting was rescheduled for April 19, 2025</w:t>
      </w:r>
      <w:r w:rsidR="0007512A">
        <w:rPr>
          <w:sz w:val="24"/>
          <w:szCs w:val="24"/>
        </w:rPr>
        <w:t>, from 9:30 A.M. to 12</w:t>
      </w:r>
      <w:r w:rsidR="00171F23">
        <w:rPr>
          <w:sz w:val="24"/>
          <w:szCs w:val="24"/>
        </w:rPr>
        <w:t>:</w:t>
      </w:r>
      <w:r w:rsidR="004A6F66">
        <w:rPr>
          <w:sz w:val="24"/>
          <w:szCs w:val="24"/>
        </w:rPr>
        <w:t>30</w:t>
      </w:r>
      <w:r w:rsidR="00171F23">
        <w:rPr>
          <w:sz w:val="24"/>
          <w:szCs w:val="24"/>
        </w:rPr>
        <w:t xml:space="preserve"> </w:t>
      </w:r>
      <w:r w:rsidR="00A34175">
        <w:rPr>
          <w:sz w:val="24"/>
          <w:szCs w:val="24"/>
        </w:rPr>
        <w:t xml:space="preserve">P.M. </w:t>
      </w:r>
    </w:p>
    <w:p w:rsidR="001E2E21" w:rsidRDefault="001E2E2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Next Board Meetings</w:t>
      </w:r>
      <w:r w:rsidR="00DC1424">
        <w:rPr>
          <w:b/>
          <w:bCs/>
          <w:sz w:val="28"/>
          <w:szCs w:val="28"/>
        </w:rPr>
        <w:t>/Dates to Remember</w:t>
      </w:r>
    </w:p>
    <w:p w:rsidR="00DC1424" w:rsidRDefault="00CD3F79" w:rsidP="0065278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52781">
        <w:rPr>
          <w:sz w:val="24"/>
          <w:szCs w:val="24"/>
        </w:rPr>
        <w:t xml:space="preserve">January 29    </w:t>
      </w:r>
      <w:r w:rsidR="00370334">
        <w:rPr>
          <w:sz w:val="24"/>
          <w:szCs w:val="24"/>
        </w:rPr>
        <w:t xml:space="preserve">   </w:t>
      </w:r>
      <w:r w:rsidRPr="00652781">
        <w:rPr>
          <w:sz w:val="24"/>
          <w:szCs w:val="24"/>
        </w:rPr>
        <w:t xml:space="preserve">AAUW National Inclusion and Equity </w:t>
      </w:r>
      <w:r w:rsidR="00652781" w:rsidRPr="00652781">
        <w:rPr>
          <w:sz w:val="24"/>
          <w:szCs w:val="24"/>
        </w:rPr>
        <w:t>webinar</w:t>
      </w:r>
    </w:p>
    <w:p w:rsidR="00652781" w:rsidRDefault="00652781" w:rsidP="0065278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February 15    </w:t>
      </w:r>
      <w:r w:rsidR="00370334">
        <w:rPr>
          <w:sz w:val="24"/>
          <w:szCs w:val="24"/>
        </w:rPr>
        <w:t>Board Check-in Call</w:t>
      </w:r>
    </w:p>
    <w:p w:rsidR="00370334" w:rsidRDefault="003A6A5A" w:rsidP="0065278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February 19    </w:t>
      </w:r>
      <w:r w:rsidR="00167545">
        <w:rPr>
          <w:sz w:val="24"/>
          <w:szCs w:val="24"/>
        </w:rPr>
        <w:t>AAUW National Lia</w:t>
      </w:r>
      <w:r w:rsidR="002F3CE2">
        <w:rPr>
          <w:sz w:val="24"/>
          <w:szCs w:val="24"/>
        </w:rPr>
        <w:t>i</w:t>
      </w:r>
      <w:r w:rsidR="00167545">
        <w:rPr>
          <w:sz w:val="24"/>
          <w:szCs w:val="24"/>
        </w:rPr>
        <w:t>s</w:t>
      </w:r>
      <w:r w:rsidR="002F3CE2">
        <w:rPr>
          <w:sz w:val="24"/>
          <w:szCs w:val="24"/>
        </w:rPr>
        <w:t>on Support Call</w:t>
      </w:r>
      <w:r w:rsidR="00B42EFE">
        <w:rPr>
          <w:sz w:val="24"/>
          <w:szCs w:val="24"/>
        </w:rPr>
        <w:t xml:space="preserve"> 6:00 P.M.</w:t>
      </w:r>
    </w:p>
    <w:p w:rsidR="00B42EFE" w:rsidRDefault="00B42EFE" w:rsidP="0065278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February 22</w:t>
      </w:r>
      <w:r w:rsidR="00465C5B">
        <w:rPr>
          <w:sz w:val="24"/>
          <w:szCs w:val="24"/>
        </w:rPr>
        <w:t xml:space="preserve">    Legislative Briefing by Zoom</w:t>
      </w:r>
    </w:p>
    <w:p w:rsidR="00F83128" w:rsidRDefault="00F83128" w:rsidP="0065278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March </w:t>
      </w:r>
      <w:r w:rsidR="00D42DED">
        <w:rPr>
          <w:sz w:val="24"/>
          <w:szCs w:val="24"/>
        </w:rPr>
        <w:t>15         Full Board Meeting</w:t>
      </w:r>
    </w:p>
    <w:p w:rsidR="00D42DED" w:rsidRDefault="00D42DED" w:rsidP="0065278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April 19            </w:t>
      </w:r>
      <w:r w:rsidR="00AC7500">
        <w:rPr>
          <w:sz w:val="24"/>
          <w:szCs w:val="24"/>
        </w:rPr>
        <w:t>Full Board Meeti</w:t>
      </w:r>
      <w:r w:rsidR="008423A0">
        <w:rPr>
          <w:sz w:val="24"/>
          <w:szCs w:val="24"/>
        </w:rPr>
        <w:t>ng</w:t>
      </w:r>
    </w:p>
    <w:p w:rsidR="00AC7500" w:rsidRDefault="00AC7500" w:rsidP="0065278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May 3              </w:t>
      </w:r>
      <w:r w:rsidR="00BE1C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BE1C0B">
        <w:rPr>
          <w:sz w:val="24"/>
          <w:szCs w:val="24"/>
        </w:rPr>
        <w:t>AAUW Missouri State Meeting by Zoom</w:t>
      </w:r>
    </w:p>
    <w:p w:rsidR="005F5162" w:rsidRDefault="00BE1C0B" w:rsidP="0065278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May 17             </w:t>
      </w:r>
      <w:r w:rsidR="005F5162">
        <w:rPr>
          <w:sz w:val="24"/>
          <w:szCs w:val="24"/>
        </w:rPr>
        <w:t>State Meeting Evaluation</w:t>
      </w:r>
    </w:p>
    <w:p w:rsidR="008423A0" w:rsidRDefault="005F5162" w:rsidP="0065278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July 19              </w:t>
      </w:r>
      <w:r w:rsidR="00F06793">
        <w:rPr>
          <w:sz w:val="24"/>
          <w:szCs w:val="24"/>
        </w:rPr>
        <w:t>Full Board Meeting</w:t>
      </w:r>
    </w:p>
    <w:p w:rsidR="00894A3F" w:rsidRDefault="00894A3F" w:rsidP="00EA0770">
      <w:pPr>
        <w:pStyle w:val="ListParagraph"/>
        <w:rPr>
          <w:sz w:val="24"/>
          <w:szCs w:val="24"/>
        </w:rPr>
      </w:pPr>
    </w:p>
    <w:p w:rsidR="008423A0" w:rsidRDefault="007A75B8" w:rsidP="007A75B8">
      <w:pPr>
        <w:jc w:val="both"/>
        <w:rPr>
          <w:sz w:val="24"/>
          <w:szCs w:val="24"/>
        </w:rPr>
      </w:pPr>
      <w:r>
        <w:rPr>
          <w:b/>
          <w:bCs/>
          <w:sz w:val="28"/>
          <w:szCs w:val="28"/>
        </w:rPr>
        <w:t>A</w:t>
      </w:r>
      <w:r w:rsidR="00D83EE0">
        <w:rPr>
          <w:b/>
          <w:bCs/>
          <w:sz w:val="28"/>
          <w:szCs w:val="28"/>
        </w:rPr>
        <w:t>djournment</w:t>
      </w:r>
      <w:r w:rsidR="00DE07D6">
        <w:rPr>
          <w:b/>
          <w:bCs/>
          <w:sz w:val="28"/>
          <w:szCs w:val="28"/>
        </w:rPr>
        <w:t xml:space="preserve">:  </w:t>
      </w:r>
      <w:r w:rsidR="00DE07D6">
        <w:rPr>
          <w:sz w:val="24"/>
          <w:szCs w:val="24"/>
        </w:rPr>
        <w:t>The meeting was adjourned at 12:</w:t>
      </w:r>
      <w:r w:rsidR="004D1835">
        <w:rPr>
          <w:sz w:val="24"/>
          <w:szCs w:val="24"/>
        </w:rPr>
        <w:t>02 P.M. by Sue Shineman, President.</w:t>
      </w:r>
    </w:p>
    <w:p w:rsidR="0077117B" w:rsidRPr="00DE07D6" w:rsidRDefault="0077117B" w:rsidP="007A75B8">
      <w:pPr>
        <w:jc w:val="both"/>
        <w:rPr>
          <w:sz w:val="24"/>
          <w:szCs w:val="24"/>
        </w:rPr>
      </w:pPr>
      <w:r>
        <w:rPr>
          <w:sz w:val="24"/>
          <w:szCs w:val="24"/>
        </w:rPr>
        <w:t>Submitted by Diana Curry-McGuirk, Secretary</w:t>
      </w:r>
      <w:r w:rsidR="00BA571E">
        <w:rPr>
          <w:sz w:val="24"/>
          <w:szCs w:val="24"/>
        </w:rPr>
        <w:t>.</w:t>
      </w:r>
    </w:p>
    <w:p w:rsidR="00BE1C0B" w:rsidRPr="00652781" w:rsidRDefault="00BE1C0B" w:rsidP="008423A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56583A" w:rsidRPr="00FD606B" w:rsidRDefault="0056583A">
      <w:pPr>
        <w:rPr>
          <w:sz w:val="24"/>
          <w:szCs w:val="24"/>
        </w:rPr>
      </w:pPr>
    </w:p>
    <w:p w:rsidR="0085704D" w:rsidRDefault="0085704D">
      <w:pPr>
        <w:rPr>
          <w:sz w:val="24"/>
          <w:szCs w:val="24"/>
        </w:rPr>
      </w:pPr>
    </w:p>
    <w:p w:rsidR="0085704D" w:rsidRPr="009E1628" w:rsidRDefault="0085704D">
      <w:pPr>
        <w:rPr>
          <w:sz w:val="24"/>
          <w:szCs w:val="24"/>
        </w:rPr>
      </w:pPr>
    </w:p>
    <w:p w:rsidR="00F36EC3" w:rsidRPr="001373E2" w:rsidRDefault="00F36EC3">
      <w:pPr>
        <w:rPr>
          <w:sz w:val="24"/>
          <w:szCs w:val="24"/>
        </w:rPr>
      </w:pPr>
    </w:p>
    <w:p w:rsidR="00BA34FB" w:rsidRPr="00BA34FB" w:rsidRDefault="00BA34FB">
      <w:pPr>
        <w:rPr>
          <w:sz w:val="28"/>
          <w:szCs w:val="28"/>
        </w:rPr>
      </w:pPr>
    </w:p>
    <w:p w:rsidR="00BA34FB" w:rsidRPr="00BA34FB" w:rsidRDefault="00BA34FB">
      <w:pPr>
        <w:rPr>
          <w:b/>
          <w:bCs/>
          <w:sz w:val="28"/>
          <w:szCs w:val="28"/>
        </w:rPr>
      </w:pPr>
    </w:p>
    <w:p w:rsidR="00E360D8" w:rsidRPr="00E360D8" w:rsidRDefault="00E360D8">
      <w:pPr>
        <w:rPr>
          <w:b/>
          <w:bCs/>
          <w:sz w:val="24"/>
          <w:szCs w:val="24"/>
        </w:rPr>
      </w:pPr>
    </w:p>
    <w:p w:rsidR="003A634A" w:rsidRPr="003A634A" w:rsidRDefault="003A634A">
      <w:pPr>
        <w:rPr>
          <w:b/>
          <w:bCs/>
          <w:sz w:val="28"/>
          <w:szCs w:val="28"/>
        </w:rPr>
      </w:pPr>
    </w:p>
    <w:sectPr w:rsidR="003A634A" w:rsidRPr="003A634A" w:rsidSect="00BF500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57B" w:rsidRDefault="0000257B" w:rsidP="00A53D7B">
      <w:pPr>
        <w:spacing w:after="0" w:line="240" w:lineRule="auto"/>
      </w:pPr>
      <w:r>
        <w:separator/>
      </w:r>
    </w:p>
  </w:endnote>
  <w:endnote w:type="continuationSeparator" w:id="0">
    <w:p w:rsidR="0000257B" w:rsidRDefault="0000257B" w:rsidP="00A53D7B">
      <w:pPr>
        <w:spacing w:after="0" w:line="240" w:lineRule="auto"/>
      </w:pPr>
      <w:r>
        <w:continuationSeparator/>
      </w:r>
    </w:p>
  </w:endnote>
  <w:endnote w:type="continuationNotice" w:id="1">
    <w:p w:rsidR="0000257B" w:rsidRDefault="0000257B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053817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21647" w:rsidRDefault="00BF4381">
        <w:pPr>
          <w:pStyle w:val="Footer"/>
          <w:jc w:val="right"/>
        </w:pPr>
        <w:r>
          <w:fldChar w:fldCharType="begin"/>
        </w:r>
        <w:r w:rsidR="00421647">
          <w:instrText xml:space="preserve"> PAGE   \* MERGEFORMAT </w:instrText>
        </w:r>
        <w:r>
          <w:fldChar w:fldCharType="separate"/>
        </w:r>
        <w:r w:rsidR="00ED788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03494" w:rsidRDefault="0060349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57B" w:rsidRDefault="0000257B" w:rsidP="00A53D7B">
      <w:pPr>
        <w:spacing w:after="0" w:line="240" w:lineRule="auto"/>
      </w:pPr>
      <w:r>
        <w:separator/>
      </w:r>
    </w:p>
  </w:footnote>
  <w:footnote w:type="continuationSeparator" w:id="0">
    <w:p w:rsidR="0000257B" w:rsidRDefault="0000257B" w:rsidP="00A53D7B">
      <w:pPr>
        <w:spacing w:after="0" w:line="240" w:lineRule="auto"/>
      </w:pPr>
      <w:r>
        <w:continuationSeparator/>
      </w:r>
    </w:p>
  </w:footnote>
  <w:footnote w:type="continuationNotice" w:id="1">
    <w:p w:rsidR="0000257B" w:rsidRDefault="0000257B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836" w:rsidRDefault="00B4683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763CE"/>
    <w:multiLevelType w:val="hybridMultilevel"/>
    <w:tmpl w:val="5120A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C31604"/>
    <w:multiLevelType w:val="hybridMultilevel"/>
    <w:tmpl w:val="B0763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9E4290"/>
    <w:rsid w:val="0000257B"/>
    <w:rsid w:val="00003CF6"/>
    <w:rsid w:val="000049B8"/>
    <w:rsid w:val="0002728A"/>
    <w:rsid w:val="0003625E"/>
    <w:rsid w:val="0005174F"/>
    <w:rsid w:val="0006293C"/>
    <w:rsid w:val="000712FA"/>
    <w:rsid w:val="0007512A"/>
    <w:rsid w:val="00083E46"/>
    <w:rsid w:val="00091E61"/>
    <w:rsid w:val="000958D0"/>
    <w:rsid w:val="000C6094"/>
    <w:rsid w:val="000D5BA8"/>
    <w:rsid w:val="000E0214"/>
    <w:rsid w:val="000F4B0E"/>
    <w:rsid w:val="00102AE4"/>
    <w:rsid w:val="001106C0"/>
    <w:rsid w:val="001335B4"/>
    <w:rsid w:val="001373E2"/>
    <w:rsid w:val="00157727"/>
    <w:rsid w:val="00165A07"/>
    <w:rsid w:val="00167545"/>
    <w:rsid w:val="00171F23"/>
    <w:rsid w:val="00183B27"/>
    <w:rsid w:val="00193CF3"/>
    <w:rsid w:val="001A6B90"/>
    <w:rsid w:val="001B541C"/>
    <w:rsid w:val="001C0E74"/>
    <w:rsid w:val="001C292D"/>
    <w:rsid w:val="001D1EB6"/>
    <w:rsid w:val="001E2E21"/>
    <w:rsid w:val="001E70D4"/>
    <w:rsid w:val="001F0E33"/>
    <w:rsid w:val="001F1522"/>
    <w:rsid w:val="001F23A0"/>
    <w:rsid w:val="0020409E"/>
    <w:rsid w:val="002423D3"/>
    <w:rsid w:val="00243059"/>
    <w:rsid w:val="00246702"/>
    <w:rsid w:val="0026486F"/>
    <w:rsid w:val="00266ED9"/>
    <w:rsid w:val="00267440"/>
    <w:rsid w:val="002721D9"/>
    <w:rsid w:val="0029040B"/>
    <w:rsid w:val="002B0312"/>
    <w:rsid w:val="002D4FFA"/>
    <w:rsid w:val="002E2A6C"/>
    <w:rsid w:val="002F3CE2"/>
    <w:rsid w:val="002F750B"/>
    <w:rsid w:val="002F75F6"/>
    <w:rsid w:val="00305B3F"/>
    <w:rsid w:val="003138ED"/>
    <w:rsid w:val="0035586F"/>
    <w:rsid w:val="00355A82"/>
    <w:rsid w:val="00370334"/>
    <w:rsid w:val="003A5BF5"/>
    <w:rsid w:val="003A634A"/>
    <w:rsid w:val="003A6A5A"/>
    <w:rsid w:val="003C2A66"/>
    <w:rsid w:val="003C3CB3"/>
    <w:rsid w:val="003D249B"/>
    <w:rsid w:val="003D2B37"/>
    <w:rsid w:val="003E3B08"/>
    <w:rsid w:val="00414422"/>
    <w:rsid w:val="00421647"/>
    <w:rsid w:val="004359E6"/>
    <w:rsid w:val="00453B7C"/>
    <w:rsid w:val="00465C5B"/>
    <w:rsid w:val="004A6F66"/>
    <w:rsid w:val="004D1835"/>
    <w:rsid w:val="004E6DFD"/>
    <w:rsid w:val="004F06A7"/>
    <w:rsid w:val="004F2071"/>
    <w:rsid w:val="00505382"/>
    <w:rsid w:val="005463FF"/>
    <w:rsid w:val="00563FE1"/>
    <w:rsid w:val="0056583A"/>
    <w:rsid w:val="00595ED9"/>
    <w:rsid w:val="00597107"/>
    <w:rsid w:val="005B11FC"/>
    <w:rsid w:val="005B42C5"/>
    <w:rsid w:val="005C207A"/>
    <w:rsid w:val="005D60A2"/>
    <w:rsid w:val="005E2101"/>
    <w:rsid w:val="005F063F"/>
    <w:rsid w:val="005F5162"/>
    <w:rsid w:val="00603494"/>
    <w:rsid w:val="00652781"/>
    <w:rsid w:val="00655030"/>
    <w:rsid w:val="00662A47"/>
    <w:rsid w:val="00670F15"/>
    <w:rsid w:val="006731A5"/>
    <w:rsid w:val="00690C3E"/>
    <w:rsid w:val="00691A42"/>
    <w:rsid w:val="00692C84"/>
    <w:rsid w:val="006A0E7C"/>
    <w:rsid w:val="006B4205"/>
    <w:rsid w:val="006E429C"/>
    <w:rsid w:val="006F264C"/>
    <w:rsid w:val="007054D0"/>
    <w:rsid w:val="00734659"/>
    <w:rsid w:val="00736F6A"/>
    <w:rsid w:val="007370FD"/>
    <w:rsid w:val="00751AE4"/>
    <w:rsid w:val="00760821"/>
    <w:rsid w:val="0076433B"/>
    <w:rsid w:val="0077117B"/>
    <w:rsid w:val="007752A4"/>
    <w:rsid w:val="00775CB8"/>
    <w:rsid w:val="00777E35"/>
    <w:rsid w:val="00794704"/>
    <w:rsid w:val="007A75B8"/>
    <w:rsid w:val="007B6D77"/>
    <w:rsid w:val="007C18EC"/>
    <w:rsid w:val="007C3E48"/>
    <w:rsid w:val="007C49C3"/>
    <w:rsid w:val="007D1C35"/>
    <w:rsid w:val="007D5F4F"/>
    <w:rsid w:val="007D6522"/>
    <w:rsid w:val="007E011C"/>
    <w:rsid w:val="007E5F29"/>
    <w:rsid w:val="00801504"/>
    <w:rsid w:val="008151C3"/>
    <w:rsid w:val="00824379"/>
    <w:rsid w:val="00827618"/>
    <w:rsid w:val="00831EA0"/>
    <w:rsid w:val="008423A0"/>
    <w:rsid w:val="00845220"/>
    <w:rsid w:val="008557FD"/>
    <w:rsid w:val="0085704D"/>
    <w:rsid w:val="00873451"/>
    <w:rsid w:val="00875EC5"/>
    <w:rsid w:val="00887529"/>
    <w:rsid w:val="00894A3F"/>
    <w:rsid w:val="008D7EAF"/>
    <w:rsid w:val="008E74B2"/>
    <w:rsid w:val="00934903"/>
    <w:rsid w:val="009372DD"/>
    <w:rsid w:val="0094248D"/>
    <w:rsid w:val="00944A4A"/>
    <w:rsid w:val="009732D3"/>
    <w:rsid w:val="009901DC"/>
    <w:rsid w:val="00997743"/>
    <w:rsid w:val="009A76E2"/>
    <w:rsid w:val="009B73C5"/>
    <w:rsid w:val="009E1628"/>
    <w:rsid w:val="009E1C66"/>
    <w:rsid w:val="009E4290"/>
    <w:rsid w:val="00A07B52"/>
    <w:rsid w:val="00A24F16"/>
    <w:rsid w:val="00A25A0C"/>
    <w:rsid w:val="00A34175"/>
    <w:rsid w:val="00A3435A"/>
    <w:rsid w:val="00A53D7B"/>
    <w:rsid w:val="00A60666"/>
    <w:rsid w:val="00A63238"/>
    <w:rsid w:val="00A72EC7"/>
    <w:rsid w:val="00A830A0"/>
    <w:rsid w:val="00A878F3"/>
    <w:rsid w:val="00AA5A27"/>
    <w:rsid w:val="00AC4723"/>
    <w:rsid w:val="00AC6C26"/>
    <w:rsid w:val="00AC7500"/>
    <w:rsid w:val="00B00487"/>
    <w:rsid w:val="00B0161E"/>
    <w:rsid w:val="00B37E60"/>
    <w:rsid w:val="00B42EFE"/>
    <w:rsid w:val="00B46836"/>
    <w:rsid w:val="00B57688"/>
    <w:rsid w:val="00B60A0A"/>
    <w:rsid w:val="00B72005"/>
    <w:rsid w:val="00B86387"/>
    <w:rsid w:val="00B902B6"/>
    <w:rsid w:val="00BA34FB"/>
    <w:rsid w:val="00BA454E"/>
    <w:rsid w:val="00BA571E"/>
    <w:rsid w:val="00BB54CD"/>
    <w:rsid w:val="00BC07C5"/>
    <w:rsid w:val="00BE16D2"/>
    <w:rsid w:val="00BE1C0B"/>
    <w:rsid w:val="00BF4381"/>
    <w:rsid w:val="00BF500B"/>
    <w:rsid w:val="00BF565A"/>
    <w:rsid w:val="00C12CAD"/>
    <w:rsid w:val="00C707A7"/>
    <w:rsid w:val="00C72E63"/>
    <w:rsid w:val="00C82D5C"/>
    <w:rsid w:val="00C9776E"/>
    <w:rsid w:val="00CA2D60"/>
    <w:rsid w:val="00CD3F79"/>
    <w:rsid w:val="00D010DD"/>
    <w:rsid w:val="00D0259B"/>
    <w:rsid w:val="00D04E1F"/>
    <w:rsid w:val="00D133A4"/>
    <w:rsid w:val="00D13DE9"/>
    <w:rsid w:val="00D15199"/>
    <w:rsid w:val="00D27585"/>
    <w:rsid w:val="00D42DED"/>
    <w:rsid w:val="00D83EE0"/>
    <w:rsid w:val="00D84698"/>
    <w:rsid w:val="00D91EED"/>
    <w:rsid w:val="00D9223A"/>
    <w:rsid w:val="00DA275F"/>
    <w:rsid w:val="00DB5CC8"/>
    <w:rsid w:val="00DC1424"/>
    <w:rsid w:val="00DD12A6"/>
    <w:rsid w:val="00DD1F18"/>
    <w:rsid w:val="00DE07D6"/>
    <w:rsid w:val="00DE0BAD"/>
    <w:rsid w:val="00DE275B"/>
    <w:rsid w:val="00DF1B3D"/>
    <w:rsid w:val="00E0746C"/>
    <w:rsid w:val="00E118F9"/>
    <w:rsid w:val="00E360D8"/>
    <w:rsid w:val="00E526DA"/>
    <w:rsid w:val="00E537FE"/>
    <w:rsid w:val="00E7540D"/>
    <w:rsid w:val="00E8470F"/>
    <w:rsid w:val="00E87345"/>
    <w:rsid w:val="00EA0770"/>
    <w:rsid w:val="00EC1AC6"/>
    <w:rsid w:val="00EC63B4"/>
    <w:rsid w:val="00ED7887"/>
    <w:rsid w:val="00F06793"/>
    <w:rsid w:val="00F07A73"/>
    <w:rsid w:val="00F13D6F"/>
    <w:rsid w:val="00F2174D"/>
    <w:rsid w:val="00F36EC3"/>
    <w:rsid w:val="00F536DA"/>
    <w:rsid w:val="00F81A28"/>
    <w:rsid w:val="00F81BD7"/>
    <w:rsid w:val="00F83128"/>
    <w:rsid w:val="00F8793A"/>
    <w:rsid w:val="00FC2843"/>
    <w:rsid w:val="00FC5374"/>
    <w:rsid w:val="00FD182A"/>
    <w:rsid w:val="00FD1FC9"/>
    <w:rsid w:val="00FD54A1"/>
    <w:rsid w:val="00FD606B"/>
    <w:rsid w:val="00FE31C2"/>
    <w:rsid w:val="00FE65D9"/>
    <w:rsid w:val="00FF31EC"/>
    <w:rsid w:val="00FF3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00B"/>
  </w:style>
  <w:style w:type="paragraph" w:styleId="Heading1">
    <w:name w:val="heading 1"/>
    <w:basedOn w:val="Normal"/>
    <w:next w:val="Normal"/>
    <w:link w:val="Heading1Char"/>
    <w:uiPriority w:val="9"/>
    <w:qFormat/>
    <w:rsid w:val="009E42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42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42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42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42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42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42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42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42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42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42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42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42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42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42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42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42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42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42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42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42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42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42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42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42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42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42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42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429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53D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D7B"/>
  </w:style>
  <w:style w:type="paragraph" w:styleId="Footer">
    <w:name w:val="footer"/>
    <w:basedOn w:val="Normal"/>
    <w:link w:val="FooterChar"/>
    <w:uiPriority w:val="99"/>
    <w:unhideWhenUsed/>
    <w:rsid w:val="00A53D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D7B"/>
  </w:style>
  <w:style w:type="paragraph" w:styleId="BalloonText">
    <w:name w:val="Balloon Text"/>
    <w:basedOn w:val="Normal"/>
    <w:link w:val="BalloonTextChar"/>
    <w:uiPriority w:val="99"/>
    <w:semiHidden/>
    <w:unhideWhenUsed/>
    <w:rsid w:val="000E0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2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characterSpacingControl w:val="doNotCompress"/>
  <w:compat>
    <w:useFELayout/>
  </w:compat>
  <w:rsids>
    <w:rsidRoot w:val="00ED7AC8"/>
    <w:rsid w:val="00784248"/>
    <w:rsid w:val="009372DD"/>
    <w:rsid w:val="00D15199"/>
    <w:rsid w:val="00DB4E09"/>
    <w:rsid w:val="00E93612"/>
    <w:rsid w:val="00ED7AC8"/>
    <w:rsid w:val="00EF2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8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C86CF11665C4B21AD76EB129A9CC783">
    <w:name w:val="1C86CF11665C4B21AD76EB129A9CC783"/>
    <w:rsid w:val="00ED7AC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1797</Words>
  <Characters>10247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McGuirk</dc:creator>
  <cp:lastModifiedBy>Lynne Roney</cp:lastModifiedBy>
  <cp:revision>3</cp:revision>
  <dcterms:created xsi:type="dcterms:W3CDTF">2025-04-20T19:55:00Z</dcterms:created>
  <dcterms:modified xsi:type="dcterms:W3CDTF">2025-04-20T20:01:00Z</dcterms:modified>
</cp:coreProperties>
</file>